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Договор</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управления многоквартирным домом</w:t>
      </w:r>
    </w:p>
    <w:p w:rsidR="00B403B3" w:rsidRPr="00D00A1F" w:rsidRDefault="00B403B3" w:rsidP="00B403B3">
      <w:pPr>
        <w:autoSpaceDE w:val="0"/>
        <w:autoSpaceDN w:val="0"/>
        <w:adjustRightInd w:val="0"/>
        <w:rPr>
          <w:color w:val="000000"/>
          <w:sz w:val="18"/>
          <w:szCs w:val="18"/>
        </w:rPr>
      </w:pPr>
      <w:r w:rsidRPr="00D00A1F">
        <w:rPr>
          <w:color w:val="000000"/>
          <w:sz w:val="18"/>
          <w:szCs w:val="18"/>
        </w:rPr>
        <w:t xml:space="preserve">г. Ростов-на-Дону </w:t>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t>«</w:t>
      </w:r>
      <w:r w:rsidR="000D6CFA">
        <w:rPr>
          <w:color w:val="000000"/>
          <w:sz w:val="18"/>
          <w:szCs w:val="18"/>
        </w:rPr>
        <w:t>0</w:t>
      </w:r>
      <w:r w:rsidR="00A96A90">
        <w:rPr>
          <w:color w:val="000000"/>
          <w:sz w:val="18"/>
          <w:szCs w:val="18"/>
        </w:rPr>
        <w:t xml:space="preserve"> 1</w:t>
      </w:r>
      <w:r w:rsidRPr="00D00A1F">
        <w:rPr>
          <w:color w:val="000000"/>
          <w:sz w:val="18"/>
          <w:szCs w:val="18"/>
        </w:rPr>
        <w:t xml:space="preserve">» </w:t>
      </w:r>
      <w:r w:rsidR="00A96A90">
        <w:rPr>
          <w:color w:val="000000"/>
          <w:sz w:val="18"/>
          <w:szCs w:val="18"/>
        </w:rPr>
        <w:t>октября</w:t>
      </w:r>
      <w:r w:rsidRPr="00D00A1F">
        <w:rPr>
          <w:color w:val="000000"/>
          <w:sz w:val="18"/>
          <w:szCs w:val="18"/>
        </w:rPr>
        <w:t xml:space="preserve"> 20</w:t>
      </w:r>
      <w:r w:rsidR="000D6CFA">
        <w:rPr>
          <w:color w:val="000000"/>
          <w:sz w:val="18"/>
          <w:szCs w:val="18"/>
        </w:rPr>
        <w:t>15</w:t>
      </w:r>
      <w:r w:rsidRPr="00D00A1F">
        <w:rPr>
          <w:color w:val="000000"/>
          <w:sz w:val="18"/>
          <w:szCs w:val="18"/>
        </w:rPr>
        <w:t xml:space="preserve"> г.</w:t>
      </w:r>
    </w:p>
    <w:p w:rsidR="00B403B3" w:rsidRPr="008F3112" w:rsidRDefault="00B403B3" w:rsidP="00B403B3">
      <w:pPr>
        <w:autoSpaceDE w:val="0"/>
        <w:autoSpaceDN w:val="0"/>
        <w:adjustRightInd w:val="0"/>
        <w:rPr>
          <w:color w:val="000000"/>
          <w:sz w:val="18"/>
          <w:szCs w:val="18"/>
        </w:rPr>
      </w:pPr>
    </w:p>
    <w:p w:rsidR="00B403B3" w:rsidRPr="00D00A1F" w:rsidRDefault="00B403B3" w:rsidP="00B403B3">
      <w:pPr>
        <w:autoSpaceDE w:val="0"/>
        <w:autoSpaceDN w:val="0"/>
        <w:adjustRightInd w:val="0"/>
        <w:jc w:val="both"/>
        <w:rPr>
          <w:color w:val="000000"/>
          <w:sz w:val="18"/>
          <w:szCs w:val="18"/>
        </w:rPr>
      </w:pPr>
      <w:r>
        <w:rPr>
          <w:color w:val="000000"/>
          <w:sz w:val="18"/>
          <w:szCs w:val="18"/>
        </w:rPr>
        <w:t xml:space="preserve">            </w:t>
      </w:r>
      <w:r w:rsidRPr="00D00A1F">
        <w:rPr>
          <w:color w:val="000000"/>
          <w:sz w:val="18"/>
          <w:szCs w:val="18"/>
        </w:rPr>
        <w:t>Собственник(и) помещений в многоквартирном доме, расположенном по адресу: г</w:t>
      </w:r>
      <w:proofErr w:type="gramStart"/>
      <w:r w:rsidRPr="00D00A1F">
        <w:rPr>
          <w:color w:val="000000"/>
          <w:sz w:val="18"/>
          <w:szCs w:val="18"/>
        </w:rPr>
        <w:t>.Р</w:t>
      </w:r>
      <w:proofErr w:type="gramEnd"/>
      <w:r w:rsidRPr="00D00A1F">
        <w:rPr>
          <w:color w:val="000000"/>
          <w:sz w:val="18"/>
          <w:szCs w:val="18"/>
        </w:rPr>
        <w:t xml:space="preserve">остов-на-Дону, </w:t>
      </w:r>
      <w:r w:rsidR="00267BD4">
        <w:rPr>
          <w:color w:val="000000"/>
          <w:sz w:val="18"/>
          <w:szCs w:val="18"/>
        </w:rPr>
        <w:t>пр</w:t>
      </w:r>
      <w:r>
        <w:rPr>
          <w:color w:val="000000"/>
          <w:sz w:val="18"/>
          <w:szCs w:val="18"/>
        </w:rPr>
        <w:t xml:space="preserve">. </w:t>
      </w:r>
      <w:proofErr w:type="gramStart"/>
      <w:r w:rsidR="00267BD4">
        <w:rPr>
          <w:color w:val="000000"/>
          <w:sz w:val="18"/>
          <w:szCs w:val="18"/>
        </w:rPr>
        <w:t>Ленина</w:t>
      </w:r>
      <w:r>
        <w:rPr>
          <w:color w:val="000000"/>
          <w:sz w:val="18"/>
          <w:szCs w:val="18"/>
        </w:rPr>
        <w:t xml:space="preserve">, </w:t>
      </w:r>
      <w:r w:rsidR="00267BD4">
        <w:rPr>
          <w:color w:val="000000"/>
          <w:sz w:val="18"/>
          <w:szCs w:val="18"/>
        </w:rPr>
        <w:t>113/2</w:t>
      </w:r>
      <w:r>
        <w:rPr>
          <w:color w:val="000000"/>
          <w:sz w:val="18"/>
          <w:szCs w:val="18"/>
        </w:rPr>
        <w:t xml:space="preserve"> </w:t>
      </w:r>
      <w:r w:rsidRPr="00D00A1F">
        <w:rPr>
          <w:color w:val="000000"/>
          <w:sz w:val="18"/>
          <w:szCs w:val="18"/>
        </w:rPr>
        <w:t xml:space="preserve"> (именуемые в дальнейшем – </w:t>
      </w:r>
      <w:r w:rsidRPr="00D00A1F">
        <w:rPr>
          <w:bCs/>
          <w:color w:val="000000"/>
          <w:sz w:val="18"/>
          <w:szCs w:val="18"/>
        </w:rPr>
        <w:t>собственники помещений или собственники</w:t>
      </w:r>
      <w:r w:rsidRPr="00D00A1F">
        <w:rPr>
          <w:color w:val="000000"/>
          <w:sz w:val="18"/>
          <w:szCs w:val="18"/>
        </w:rPr>
        <w:t xml:space="preserve">), и </w:t>
      </w:r>
      <w:r w:rsidRPr="00D00A1F">
        <w:rPr>
          <w:bCs/>
          <w:color w:val="000000"/>
          <w:sz w:val="18"/>
          <w:szCs w:val="18"/>
        </w:rPr>
        <w:t>Общество с ограниченной ответственностью «</w:t>
      </w:r>
      <w:r w:rsidR="000D6CFA">
        <w:rPr>
          <w:bCs/>
          <w:color w:val="000000"/>
          <w:sz w:val="18"/>
          <w:szCs w:val="18"/>
        </w:rPr>
        <w:t>Ро</w:t>
      </w:r>
      <w:r w:rsidR="000D6CFA">
        <w:rPr>
          <w:bCs/>
          <w:color w:val="000000"/>
          <w:sz w:val="18"/>
          <w:szCs w:val="18"/>
        </w:rPr>
        <w:t>с</w:t>
      </w:r>
      <w:r w:rsidR="000D6CFA">
        <w:rPr>
          <w:bCs/>
          <w:color w:val="000000"/>
          <w:sz w:val="18"/>
          <w:szCs w:val="18"/>
        </w:rPr>
        <w:t>тов-Дом</w:t>
      </w:r>
      <w:r w:rsidRPr="00D00A1F">
        <w:rPr>
          <w:bCs/>
          <w:color w:val="000000"/>
          <w:sz w:val="18"/>
          <w:szCs w:val="18"/>
        </w:rPr>
        <w:t>»</w:t>
      </w:r>
      <w:r>
        <w:rPr>
          <w:bCs/>
          <w:color w:val="000000"/>
          <w:sz w:val="18"/>
          <w:szCs w:val="18"/>
        </w:rPr>
        <w:t xml:space="preserve">, имеющая лицензию на осуществление предпринимательской деятельности по управлению многоквартирными </w:t>
      </w:r>
      <w:r w:rsidRPr="004071E2">
        <w:rPr>
          <w:bCs/>
          <w:color w:val="000000"/>
          <w:sz w:val="18"/>
          <w:szCs w:val="18"/>
        </w:rPr>
        <w:t>дом</w:t>
      </w:r>
      <w:r w:rsidRPr="004071E2">
        <w:rPr>
          <w:bCs/>
          <w:color w:val="000000"/>
          <w:sz w:val="18"/>
          <w:szCs w:val="18"/>
        </w:rPr>
        <w:t>а</w:t>
      </w:r>
      <w:r w:rsidRPr="004071E2">
        <w:rPr>
          <w:bCs/>
          <w:color w:val="000000"/>
          <w:sz w:val="18"/>
          <w:szCs w:val="18"/>
        </w:rPr>
        <w:t>ми №</w:t>
      </w:r>
      <w:r w:rsidR="00271339">
        <w:rPr>
          <w:bCs/>
          <w:color w:val="000000"/>
          <w:sz w:val="18"/>
          <w:szCs w:val="18"/>
        </w:rPr>
        <w:t xml:space="preserve"> 309</w:t>
      </w:r>
      <w:r w:rsidR="000D6CFA">
        <w:rPr>
          <w:bCs/>
          <w:color w:val="000000"/>
          <w:sz w:val="18"/>
          <w:szCs w:val="18"/>
        </w:rPr>
        <w:t xml:space="preserve"> </w:t>
      </w:r>
      <w:r w:rsidRPr="004071E2">
        <w:rPr>
          <w:bCs/>
          <w:color w:val="000000"/>
          <w:sz w:val="18"/>
          <w:szCs w:val="18"/>
        </w:rPr>
        <w:t xml:space="preserve">от </w:t>
      </w:r>
      <w:r w:rsidR="000D6CFA">
        <w:rPr>
          <w:bCs/>
          <w:color w:val="000000"/>
          <w:sz w:val="18"/>
          <w:szCs w:val="18"/>
        </w:rPr>
        <w:t>«11»</w:t>
      </w:r>
      <w:r w:rsidRPr="004071E2">
        <w:rPr>
          <w:bCs/>
          <w:color w:val="000000"/>
          <w:sz w:val="18"/>
          <w:szCs w:val="18"/>
        </w:rPr>
        <w:t xml:space="preserve"> </w:t>
      </w:r>
      <w:r w:rsidR="000D6CFA">
        <w:rPr>
          <w:bCs/>
          <w:color w:val="000000"/>
          <w:sz w:val="18"/>
          <w:szCs w:val="18"/>
        </w:rPr>
        <w:t xml:space="preserve">июня </w:t>
      </w:r>
      <w:smartTag w:uri="urn:schemas-microsoft-com:office:smarttags" w:element="metricconverter">
        <w:smartTagPr>
          <w:attr w:name="ProductID" w:val="2015 г"/>
        </w:smartTagPr>
        <w:r w:rsidRPr="004071E2">
          <w:rPr>
            <w:bCs/>
            <w:color w:val="000000"/>
            <w:sz w:val="18"/>
            <w:szCs w:val="18"/>
          </w:rPr>
          <w:t>2015 г</w:t>
        </w:r>
      </w:smartTag>
      <w:r w:rsidRPr="004071E2">
        <w:rPr>
          <w:bCs/>
          <w:color w:val="000000"/>
          <w:sz w:val="18"/>
          <w:szCs w:val="18"/>
        </w:rPr>
        <w:t xml:space="preserve">., </w:t>
      </w:r>
      <w:r w:rsidRPr="004071E2">
        <w:rPr>
          <w:color w:val="000000"/>
          <w:sz w:val="18"/>
          <w:szCs w:val="18"/>
        </w:rPr>
        <w:t xml:space="preserve">в лице </w:t>
      </w:r>
      <w:r w:rsidRPr="004071E2">
        <w:rPr>
          <w:bCs/>
          <w:color w:val="000000"/>
          <w:sz w:val="18"/>
          <w:szCs w:val="18"/>
        </w:rPr>
        <w:t xml:space="preserve">директора </w:t>
      </w:r>
      <w:proofErr w:type="spellStart"/>
      <w:r w:rsidR="000D6CFA">
        <w:rPr>
          <w:bCs/>
          <w:color w:val="000000"/>
          <w:sz w:val="18"/>
          <w:szCs w:val="18"/>
        </w:rPr>
        <w:t>Чалова</w:t>
      </w:r>
      <w:proofErr w:type="spellEnd"/>
      <w:r w:rsidR="000D6CFA">
        <w:rPr>
          <w:bCs/>
          <w:color w:val="000000"/>
          <w:sz w:val="18"/>
          <w:szCs w:val="18"/>
        </w:rPr>
        <w:t xml:space="preserve"> Родиона Александровича</w:t>
      </w:r>
      <w:r w:rsidRPr="004071E2">
        <w:rPr>
          <w:color w:val="000000"/>
          <w:sz w:val="18"/>
          <w:szCs w:val="18"/>
        </w:rPr>
        <w:t>, действующего на основании Устава, им</w:t>
      </w:r>
      <w:r w:rsidRPr="004071E2">
        <w:rPr>
          <w:color w:val="000000"/>
          <w:sz w:val="18"/>
          <w:szCs w:val="18"/>
        </w:rPr>
        <w:t>е</w:t>
      </w:r>
      <w:r w:rsidRPr="004071E2">
        <w:rPr>
          <w:color w:val="000000"/>
          <w:sz w:val="18"/>
          <w:szCs w:val="18"/>
        </w:rPr>
        <w:t>нуемое в дальнейшем «</w:t>
      </w:r>
      <w:r w:rsidRPr="004071E2">
        <w:rPr>
          <w:bCs/>
          <w:color w:val="000000"/>
          <w:sz w:val="18"/>
          <w:szCs w:val="18"/>
        </w:rPr>
        <w:t>Управляющая</w:t>
      </w:r>
      <w:r w:rsidRPr="004071E2">
        <w:rPr>
          <w:color w:val="000000"/>
          <w:sz w:val="18"/>
          <w:szCs w:val="18"/>
        </w:rPr>
        <w:t xml:space="preserve"> </w:t>
      </w:r>
      <w:r w:rsidRPr="004071E2">
        <w:rPr>
          <w:bCs/>
          <w:color w:val="000000"/>
          <w:sz w:val="18"/>
          <w:szCs w:val="18"/>
        </w:rPr>
        <w:t>организация»,</w:t>
      </w:r>
      <w:r w:rsidRPr="004071E2">
        <w:rPr>
          <w:b/>
          <w:bCs/>
          <w:color w:val="000000"/>
          <w:sz w:val="18"/>
          <w:szCs w:val="18"/>
        </w:rPr>
        <w:t xml:space="preserve"> </w:t>
      </w:r>
      <w:r w:rsidRPr="004071E2">
        <w:rPr>
          <w:color w:val="000000"/>
          <w:sz w:val="18"/>
          <w:szCs w:val="18"/>
        </w:rPr>
        <w:t>в целях осуществления деятельности по управлению указанным мног</w:t>
      </w:r>
      <w:r w:rsidRPr="004071E2">
        <w:rPr>
          <w:color w:val="000000"/>
          <w:sz w:val="18"/>
          <w:szCs w:val="18"/>
        </w:rPr>
        <w:t>о</w:t>
      </w:r>
      <w:r w:rsidRPr="004071E2">
        <w:rPr>
          <w:color w:val="000000"/>
          <w:sz w:val="18"/>
          <w:szCs w:val="18"/>
        </w:rPr>
        <w:t>квартирным д</w:t>
      </w:r>
      <w:r w:rsidRPr="004071E2">
        <w:rPr>
          <w:color w:val="000000"/>
          <w:sz w:val="18"/>
          <w:szCs w:val="18"/>
        </w:rPr>
        <w:t>о</w:t>
      </w:r>
      <w:r w:rsidRPr="004071E2">
        <w:rPr>
          <w:color w:val="000000"/>
          <w:sz w:val="18"/>
          <w:szCs w:val="18"/>
        </w:rPr>
        <w:t>мом (далее – многоквартирный дом) на</w:t>
      </w:r>
      <w:proofErr w:type="gramEnd"/>
      <w:r w:rsidRPr="004071E2">
        <w:rPr>
          <w:color w:val="000000"/>
          <w:sz w:val="18"/>
          <w:szCs w:val="18"/>
        </w:rPr>
        <w:t xml:space="preserve"> </w:t>
      </w:r>
      <w:proofErr w:type="gramStart"/>
      <w:r w:rsidRPr="004071E2">
        <w:rPr>
          <w:color w:val="000000"/>
          <w:sz w:val="18"/>
          <w:szCs w:val="18"/>
        </w:rPr>
        <w:t>условиях</w:t>
      </w:r>
      <w:proofErr w:type="gramEnd"/>
      <w:r w:rsidRPr="004071E2">
        <w:rPr>
          <w:color w:val="000000"/>
          <w:sz w:val="18"/>
          <w:szCs w:val="18"/>
        </w:rPr>
        <w:t>, утвержденных решением общего собрания собственников помещений в мног</w:t>
      </w:r>
      <w:r w:rsidRPr="004071E2">
        <w:rPr>
          <w:color w:val="000000"/>
          <w:sz w:val="18"/>
          <w:szCs w:val="18"/>
        </w:rPr>
        <w:t>о</w:t>
      </w:r>
      <w:r w:rsidRPr="004071E2">
        <w:rPr>
          <w:color w:val="000000"/>
          <w:sz w:val="18"/>
          <w:szCs w:val="18"/>
        </w:rPr>
        <w:t>квартирном доме (протокол от «</w:t>
      </w:r>
      <w:r w:rsidR="00267BD4">
        <w:rPr>
          <w:color w:val="000000"/>
          <w:sz w:val="18"/>
          <w:szCs w:val="18"/>
        </w:rPr>
        <w:t>29</w:t>
      </w:r>
      <w:r w:rsidRPr="004071E2">
        <w:rPr>
          <w:color w:val="000000"/>
          <w:sz w:val="18"/>
          <w:szCs w:val="18"/>
        </w:rPr>
        <w:t xml:space="preserve">» </w:t>
      </w:r>
      <w:r w:rsidR="00A96A90">
        <w:rPr>
          <w:color w:val="000000"/>
          <w:sz w:val="18"/>
          <w:szCs w:val="18"/>
        </w:rPr>
        <w:t>сентября</w:t>
      </w:r>
      <w:r w:rsidR="000D6CFA">
        <w:rPr>
          <w:color w:val="000000"/>
          <w:sz w:val="18"/>
          <w:szCs w:val="18"/>
        </w:rPr>
        <w:t xml:space="preserve"> 2015</w:t>
      </w:r>
      <w:r w:rsidRPr="004071E2">
        <w:rPr>
          <w:color w:val="000000"/>
          <w:sz w:val="18"/>
          <w:szCs w:val="18"/>
        </w:rPr>
        <w:t>г.), заключили</w:t>
      </w:r>
      <w:r w:rsidRPr="00D00A1F">
        <w:rPr>
          <w:color w:val="000000"/>
          <w:sz w:val="18"/>
          <w:szCs w:val="18"/>
        </w:rPr>
        <w:t xml:space="preserve"> настоящий договор (далее – Договор) о нижеследующем:</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 Предмет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1.1. Управляющая организация (далее по тексту – УО) по заданию </w:t>
      </w:r>
      <w:r>
        <w:rPr>
          <w:color w:val="000000"/>
          <w:sz w:val="18"/>
          <w:szCs w:val="18"/>
        </w:rPr>
        <w:t>собственников</w:t>
      </w:r>
      <w:r w:rsidRPr="00D00A1F">
        <w:rPr>
          <w:color w:val="000000"/>
          <w:sz w:val="18"/>
          <w:szCs w:val="18"/>
        </w:rPr>
        <w:t xml:space="preserve"> помещений в течение срока дейс</w:t>
      </w:r>
      <w:r w:rsidRPr="00D00A1F">
        <w:rPr>
          <w:color w:val="000000"/>
          <w:sz w:val="18"/>
          <w:szCs w:val="18"/>
        </w:rPr>
        <w:t>т</w:t>
      </w:r>
      <w:r w:rsidRPr="00D00A1F">
        <w:rPr>
          <w:color w:val="000000"/>
          <w:sz w:val="18"/>
          <w:szCs w:val="18"/>
        </w:rPr>
        <w:t xml:space="preserve">вия Договора, за плату обязуется осуществлять деятельность по управлению Многоквартирным домом, а именно: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оказывать услуги и выполнять работы по управлению Многоквартирным домом, надлежащему содержанию и р</w:t>
      </w:r>
      <w:r w:rsidRPr="00D00A1F">
        <w:rPr>
          <w:color w:val="000000"/>
          <w:sz w:val="18"/>
          <w:szCs w:val="18"/>
        </w:rPr>
        <w:t>е</w:t>
      </w:r>
      <w:r w:rsidRPr="00D00A1F">
        <w:rPr>
          <w:color w:val="000000"/>
          <w:sz w:val="18"/>
          <w:szCs w:val="18"/>
        </w:rPr>
        <w:t>монту общего имущества Собственников помещений в Многоквартирном доме (далее – общее имущество) в порядке, устано</w:t>
      </w:r>
      <w:r w:rsidRPr="00D00A1F">
        <w:rPr>
          <w:color w:val="000000"/>
          <w:sz w:val="18"/>
          <w:szCs w:val="18"/>
        </w:rPr>
        <w:t>в</w:t>
      </w:r>
      <w:r w:rsidRPr="00D00A1F">
        <w:rPr>
          <w:color w:val="000000"/>
          <w:sz w:val="18"/>
          <w:szCs w:val="18"/>
        </w:rPr>
        <w:t>ленном в разделе 4.1.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б) предоставлять коммунальные услуги Собственникам помещений и иным лицам, пользующимся помещениями в Мн</w:t>
      </w:r>
      <w:r w:rsidRPr="00D00A1F">
        <w:rPr>
          <w:color w:val="000000"/>
          <w:sz w:val="18"/>
          <w:szCs w:val="18"/>
        </w:rPr>
        <w:t>о</w:t>
      </w:r>
      <w:r w:rsidRPr="00D00A1F">
        <w:rPr>
          <w:color w:val="000000"/>
          <w:sz w:val="18"/>
          <w:szCs w:val="18"/>
        </w:rPr>
        <w:t>гоквартирном доме (далее – потребителям), в порядке, установленном в разделе 4.2.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в) оказывать дополнительные услуги и выполнять работы, в том числе по текущему и капитальному ремонту общего имущества, а также осуществлять иную направленную на достижение целей управления Многоквартирным домом деятел</w:t>
      </w:r>
      <w:r w:rsidRPr="00D00A1F">
        <w:rPr>
          <w:color w:val="000000"/>
          <w:sz w:val="18"/>
          <w:szCs w:val="18"/>
        </w:rPr>
        <w:t>ь</w:t>
      </w:r>
      <w:r w:rsidRPr="00D00A1F">
        <w:rPr>
          <w:color w:val="000000"/>
          <w:sz w:val="18"/>
          <w:szCs w:val="18"/>
        </w:rPr>
        <w:t>ность.</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1.2. Основные характеристики Многоквартирного дома на момент заключения Договора и границы эксплуатационной о</w:t>
      </w:r>
      <w:r w:rsidRPr="00D00A1F">
        <w:rPr>
          <w:color w:val="000000"/>
          <w:sz w:val="18"/>
          <w:szCs w:val="18"/>
        </w:rPr>
        <w:t>т</w:t>
      </w:r>
      <w:r w:rsidRPr="00D00A1F">
        <w:rPr>
          <w:color w:val="000000"/>
          <w:sz w:val="18"/>
          <w:szCs w:val="18"/>
        </w:rPr>
        <w:t xml:space="preserve">ветственности УО при исполнении Договора приведены в Приложении № </w:t>
      </w:r>
      <w:r>
        <w:rPr>
          <w:color w:val="000000"/>
          <w:sz w:val="18"/>
          <w:szCs w:val="18"/>
        </w:rPr>
        <w:t>1</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1.3. Состав общего имущества Многоквартирного дома и его техническое состояние указаны в Приложении № </w:t>
      </w:r>
      <w:r>
        <w:rPr>
          <w:color w:val="000000"/>
          <w:sz w:val="18"/>
          <w:szCs w:val="18"/>
        </w:rPr>
        <w:t>2</w:t>
      </w:r>
      <w:r w:rsidRPr="00D00A1F">
        <w:rPr>
          <w:color w:val="000000"/>
          <w:sz w:val="18"/>
          <w:szCs w:val="18"/>
        </w:rPr>
        <w:t xml:space="preserve"> к Д</w:t>
      </w:r>
      <w:r w:rsidRPr="00D00A1F">
        <w:rPr>
          <w:color w:val="000000"/>
          <w:sz w:val="18"/>
          <w:szCs w:val="18"/>
        </w:rPr>
        <w:t>о</w:t>
      </w:r>
      <w:r w:rsidRPr="00D00A1F">
        <w:rPr>
          <w:color w:val="000000"/>
          <w:sz w:val="18"/>
          <w:szCs w:val="18"/>
        </w:rPr>
        <w:t>говору и включает в себя только имущество, в части которого выполняются работы и оказываются услуги.</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1.4. </w:t>
      </w:r>
      <w:proofErr w:type="gramStart"/>
      <w:r w:rsidRPr="00D00A1F">
        <w:rPr>
          <w:color w:val="000000"/>
          <w:sz w:val="18"/>
          <w:szCs w:val="18"/>
        </w:rPr>
        <w:t>Управление Многоквартирным домом, как самостоятельного объекта управления, исходя из его технического с</w:t>
      </w:r>
      <w:r w:rsidRPr="00D00A1F">
        <w:rPr>
          <w:color w:val="000000"/>
          <w:sz w:val="18"/>
          <w:szCs w:val="18"/>
        </w:rPr>
        <w:t>о</w:t>
      </w:r>
      <w:r w:rsidRPr="00D00A1F">
        <w:rPr>
          <w:color w:val="000000"/>
          <w:sz w:val="18"/>
          <w:szCs w:val="18"/>
        </w:rPr>
        <w:t>стояния и задания Собственников помещений, осуществляется по Договору в целях сохранения Многоквартирного дома в с</w:t>
      </w:r>
      <w:r w:rsidRPr="00D00A1F">
        <w:rPr>
          <w:color w:val="000000"/>
          <w:sz w:val="18"/>
          <w:szCs w:val="18"/>
        </w:rPr>
        <w:t>у</w:t>
      </w:r>
      <w:r w:rsidRPr="00D00A1F">
        <w:rPr>
          <w:color w:val="000000"/>
          <w:sz w:val="18"/>
          <w:szCs w:val="18"/>
        </w:rPr>
        <w:t>ществующем состоянии, с учётом состава, конструктивных особенностей, степени физического износа и технического состо</w:t>
      </w:r>
      <w:r w:rsidRPr="00D00A1F">
        <w:rPr>
          <w:color w:val="000000"/>
          <w:sz w:val="18"/>
          <w:szCs w:val="18"/>
        </w:rPr>
        <w:t>я</w:t>
      </w:r>
      <w:r w:rsidRPr="00D00A1F">
        <w:rPr>
          <w:color w:val="000000"/>
          <w:sz w:val="18"/>
          <w:szCs w:val="18"/>
        </w:rPr>
        <w:t>ния общего имущества, в зависимости от геодезических и природно-климатических условий расположения Многоквартирного дома, отвечающим требованиям и стандартам надлежащего содержания общего имущества в Многоквартирном</w:t>
      </w:r>
      <w:proofErr w:type="gramEnd"/>
      <w:r w:rsidRPr="00D00A1F">
        <w:rPr>
          <w:color w:val="000000"/>
          <w:sz w:val="18"/>
          <w:szCs w:val="18"/>
        </w:rPr>
        <w:t xml:space="preserve"> </w:t>
      </w:r>
      <w:proofErr w:type="gramStart"/>
      <w:r w:rsidRPr="00D00A1F">
        <w:rPr>
          <w:color w:val="000000"/>
          <w:sz w:val="18"/>
          <w:szCs w:val="18"/>
        </w:rPr>
        <w:t>доме в соотве</w:t>
      </w:r>
      <w:r w:rsidRPr="00D00A1F">
        <w:rPr>
          <w:color w:val="000000"/>
          <w:sz w:val="18"/>
          <w:szCs w:val="18"/>
        </w:rPr>
        <w:t>т</w:t>
      </w:r>
      <w:r w:rsidRPr="00D00A1F">
        <w:rPr>
          <w:color w:val="000000"/>
          <w:sz w:val="18"/>
          <w:szCs w:val="18"/>
        </w:rPr>
        <w:t xml:space="preserve">ствии с Правилами осуществления деятельности по управлению Многоквартирными домами </w:t>
      </w:r>
      <w:r>
        <w:rPr>
          <w:color w:val="000000"/>
          <w:sz w:val="18"/>
          <w:szCs w:val="18"/>
        </w:rPr>
        <w:t>(п. 4.1.1.</w:t>
      </w:r>
      <w:proofErr w:type="gramEnd"/>
      <w:r>
        <w:rPr>
          <w:color w:val="000000"/>
          <w:sz w:val="18"/>
          <w:szCs w:val="18"/>
        </w:rPr>
        <w:t xml:space="preserve"> Договора), </w:t>
      </w:r>
      <w:r w:rsidRPr="00D00A1F">
        <w:rPr>
          <w:color w:val="000000"/>
          <w:sz w:val="18"/>
          <w:szCs w:val="18"/>
        </w:rPr>
        <w:t>а также исх</w:t>
      </w:r>
      <w:r w:rsidRPr="00D00A1F">
        <w:rPr>
          <w:color w:val="000000"/>
          <w:sz w:val="18"/>
          <w:szCs w:val="18"/>
        </w:rPr>
        <w:t>о</w:t>
      </w:r>
      <w:r w:rsidRPr="00D00A1F">
        <w:rPr>
          <w:color w:val="000000"/>
          <w:sz w:val="18"/>
          <w:szCs w:val="18"/>
        </w:rPr>
        <w:t>дя из минимального перечня услуг и работ, необходимых для обеспечения надлежащего содержания общего имущества в Мн</w:t>
      </w:r>
      <w:r w:rsidRPr="00D00A1F">
        <w:rPr>
          <w:color w:val="000000"/>
          <w:sz w:val="18"/>
          <w:szCs w:val="18"/>
        </w:rPr>
        <w:t>о</w:t>
      </w:r>
      <w:r w:rsidRPr="00D00A1F">
        <w:rPr>
          <w:color w:val="000000"/>
          <w:sz w:val="18"/>
          <w:szCs w:val="18"/>
        </w:rPr>
        <w:t>гоквартирном доме</w:t>
      </w:r>
      <w:r>
        <w:rPr>
          <w:color w:val="000000"/>
          <w:sz w:val="18"/>
          <w:szCs w:val="18"/>
        </w:rPr>
        <w:t xml:space="preserve">  (п. 4.1.2. </w:t>
      </w:r>
      <w:proofErr w:type="gramStart"/>
      <w:r>
        <w:rPr>
          <w:color w:val="000000"/>
          <w:sz w:val="18"/>
          <w:szCs w:val="18"/>
        </w:rPr>
        <w:t>Договора).</w:t>
      </w:r>
      <w:r w:rsidRPr="00D00A1F">
        <w:rPr>
          <w:color w:val="000000"/>
          <w:sz w:val="18"/>
          <w:szCs w:val="18"/>
        </w:rPr>
        <w:t xml:space="preserve"> </w:t>
      </w:r>
      <w:proofErr w:type="gramEnd"/>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2. Общее положение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2.1. Настоящий Договор является договором смешанного вида, с особым правовым режимом, т.к. включает в себя ра</w:t>
      </w:r>
      <w:r w:rsidRPr="00D00A1F">
        <w:rPr>
          <w:color w:val="000000"/>
          <w:sz w:val="18"/>
          <w:szCs w:val="18"/>
        </w:rPr>
        <w:t>з</w:t>
      </w:r>
      <w:r w:rsidRPr="00D00A1F">
        <w:rPr>
          <w:color w:val="000000"/>
          <w:sz w:val="18"/>
          <w:szCs w:val="18"/>
        </w:rPr>
        <w:t xml:space="preserve">ные виды договоров, </w:t>
      </w:r>
      <w:r>
        <w:rPr>
          <w:color w:val="000000"/>
          <w:sz w:val="18"/>
          <w:szCs w:val="18"/>
        </w:rPr>
        <w:t>-</w:t>
      </w:r>
      <w:r w:rsidRPr="00D00A1F">
        <w:rPr>
          <w:color w:val="000000"/>
          <w:sz w:val="18"/>
          <w:szCs w:val="18"/>
        </w:rPr>
        <w:t xml:space="preserve"> а также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2.2. Настоящий договор заключен по инициативе </w:t>
      </w:r>
      <w:r>
        <w:rPr>
          <w:color w:val="000000"/>
          <w:sz w:val="18"/>
          <w:szCs w:val="18"/>
        </w:rPr>
        <w:t>собственников помещений</w:t>
      </w:r>
      <w:r w:rsidRPr="00D00A1F">
        <w:rPr>
          <w:color w:val="000000"/>
          <w:sz w:val="18"/>
          <w:szCs w:val="18"/>
        </w:rPr>
        <w:t xml:space="preserve"> на условиях</w:t>
      </w:r>
      <w:r>
        <w:rPr>
          <w:color w:val="000000"/>
          <w:sz w:val="18"/>
          <w:szCs w:val="18"/>
        </w:rPr>
        <w:t>,</w:t>
      </w:r>
      <w:r w:rsidRPr="00D00A1F">
        <w:rPr>
          <w:color w:val="000000"/>
          <w:sz w:val="18"/>
          <w:szCs w:val="18"/>
        </w:rPr>
        <w:t xml:space="preserve"> согласованных с УО</w:t>
      </w:r>
      <w:r>
        <w:rPr>
          <w:color w:val="000000"/>
          <w:sz w:val="18"/>
          <w:szCs w:val="18"/>
        </w:rPr>
        <w:t>.</w:t>
      </w:r>
      <w:r w:rsidRPr="00D00A1F">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2.3. УО предоставляет услуги по содержанию и текущему ремонту в границах эксплуатационной ответственности (Приложение </w:t>
      </w:r>
      <w:r>
        <w:rPr>
          <w:color w:val="000000"/>
          <w:sz w:val="18"/>
          <w:szCs w:val="18"/>
        </w:rPr>
        <w:t xml:space="preserve">№ </w:t>
      </w:r>
      <w:r w:rsidRPr="00D00A1F">
        <w:rPr>
          <w:color w:val="000000"/>
          <w:sz w:val="18"/>
          <w:szCs w:val="18"/>
        </w:rPr>
        <w:t>3).</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2.4. С целью соблюдения минимальных условий санитарно-эпидемиологического благополучия, санитарная уборка придомовой территории осуществляется в установленных границах землепользования</w:t>
      </w:r>
      <w:r>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p>
    <w:p w:rsidR="00B403B3" w:rsidRDefault="00B403B3" w:rsidP="00B403B3">
      <w:pPr>
        <w:autoSpaceDE w:val="0"/>
        <w:autoSpaceDN w:val="0"/>
        <w:adjustRightInd w:val="0"/>
        <w:jc w:val="center"/>
        <w:rPr>
          <w:b/>
          <w:bCs/>
          <w:color w:val="000000"/>
          <w:sz w:val="18"/>
          <w:szCs w:val="18"/>
        </w:rPr>
      </w:pPr>
      <w:r w:rsidRPr="00D00A1F">
        <w:rPr>
          <w:b/>
          <w:bCs/>
          <w:color w:val="000000"/>
          <w:sz w:val="18"/>
          <w:szCs w:val="18"/>
        </w:rPr>
        <w:t>3. Порядок взаимодействия Собственников помещений и УО</w:t>
      </w:r>
      <w:r>
        <w:rPr>
          <w:b/>
          <w:bCs/>
          <w:color w:val="000000"/>
          <w:sz w:val="18"/>
          <w:szCs w:val="18"/>
        </w:rPr>
        <w:t xml:space="preserve"> </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при осуществлении деятельности по управлению Многоквартирным домом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3.1. </w:t>
      </w:r>
      <w:proofErr w:type="gramStart"/>
      <w:r w:rsidRPr="00D00A1F">
        <w:rPr>
          <w:color w:val="000000"/>
          <w:sz w:val="18"/>
          <w:szCs w:val="18"/>
        </w:rPr>
        <w:t>Собственники помещений и УО при осуществлении деятельности по управлению Многоквартирным домом об</w:t>
      </w:r>
      <w:r w:rsidRPr="00D00A1F">
        <w:rPr>
          <w:color w:val="000000"/>
          <w:sz w:val="18"/>
          <w:szCs w:val="18"/>
        </w:rPr>
        <w:t>я</w:t>
      </w:r>
      <w:r w:rsidRPr="00D00A1F">
        <w:rPr>
          <w:color w:val="000000"/>
          <w:sz w:val="18"/>
          <w:szCs w:val="18"/>
        </w:rPr>
        <w:t>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w:t>
      </w:r>
      <w:r w:rsidRPr="00D00A1F">
        <w:rPr>
          <w:color w:val="000000"/>
          <w:sz w:val="18"/>
          <w:szCs w:val="18"/>
        </w:rPr>
        <w:t>р</w:t>
      </w:r>
      <w:r w:rsidRPr="00D00A1F">
        <w:rPr>
          <w:color w:val="000000"/>
          <w:sz w:val="18"/>
          <w:szCs w:val="18"/>
        </w:rPr>
        <w:t>ными домами, а также предписаниями государственных органов, выдаваемыми в адрес Собственников помещений или УО, при осуществлении контрольных проверок деятельности по управлению Многоквартирным домом.</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3.2. Перечень технической документации на Многоквартирный дом и иных связанных с управлением Многокварти</w:t>
      </w:r>
      <w:r w:rsidRPr="00D00A1F">
        <w:rPr>
          <w:color w:val="000000"/>
          <w:sz w:val="18"/>
          <w:szCs w:val="18"/>
        </w:rPr>
        <w:t>р</w:t>
      </w:r>
      <w:r w:rsidRPr="00D00A1F">
        <w:rPr>
          <w:color w:val="000000"/>
          <w:sz w:val="18"/>
          <w:szCs w:val="18"/>
        </w:rPr>
        <w:t xml:space="preserve">ным домом документов, которые подлежат передаче УО для целей исполнения Договора, приведён в Приложении № </w:t>
      </w:r>
      <w:r>
        <w:rPr>
          <w:color w:val="000000"/>
          <w:sz w:val="18"/>
          <w:szCs w:val="18"/>
        </w:rPr>
        <w:t>5</w:t>
      </w:r>
      <w:r w:rsidRPr="00D00A1F">
        <w:rPr>
          <w:color w:val="000000"/>
          <w:sz w:val="18"/>
          <w:szCs w:val="18"/>
        </w:rPr>
        <w:t xml:space="preserve"> к Дог</w:t>
      </w:r>
      <w:r w:rsidRPr="00D00A1F">
        <w:rPr>
          <w:color w:val="000000"/>
          <w:sz w:val="18"/>
          <w:szCs w:val="18"/>
        </w:rPr>
        <w:t>о</w:t>
      </w:r>
      <w:r w:rsidRPr="00D00A1F">
        <w:rPr>
          <w:color w:val="000000"/>
          <w:sz w:val="18"/>
          <w:szCs w:val="18"/>
        </w:rPr>
        <w:t xml:space="preserve">вору. При отсутствии достаточной документации для начала управления Многоквартирным домом, УО совместно с членами </w:t>
      </w:r>
      <w:r>
        <w:rPr>
          <w:color w:val="000000"/>
          <w:sz w:val="18"/>
          <w:szCs w:val="18"/>
        </w:rPr>
        <w:t>Совета дома</w:t>
      </w:r>
      <w:r w:rsidRPr="00D00A1F">
        <w:rPr>
          <w:color w:val="000000"/>
          <w:sz w:val="18"/>
          <w:szCs w:val="18"/>
        </w:rPr>
        <w:t xml:space="preserve"> осуществляют необходимые действия для её получения.</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3.3. Состав информации, связанной с исполнением Договора, порядок, случаи и сроки её представления УО Собстве</w:t>
      </w:r>
      <w:r w:rsidRPr="00D00A1F">
        <w:rPr>
          <w:color w:val="000000"/>
          <w:sz w:val="18"/>
          <w:szCs w:val="18"/>
        </w:rPr>
        <w:t>н</w:t>
      </w:r>
      <w:r w:rsidRPr="00D00A1F">
        <w:rPr>
          <w:color w:val="000000"/>
          <w:sz w:val="18"/>
          <w:szCs w:val="18"/>
        </w:rPr>
        <w:t xml:space="preserve">никам помещений и иным пользователям помещений в Многоквартирном доме (потребителям) указаны в Приложении № </w:t>
      </w:r>
      <w:r>
        <w:rPr>
          <w:color w:val="000000"/>
          <w:sz w:val="18"/>
          <w:szCs w:val="18"/>
        </w:rPr>
        <w:t>4</w:t>
      </w:r>
      <w:r w:rsidRPr="00D00A1F">
        <w:rPr>
          <w:color w:val="000000"/>
          <w:sz w:val="18"/>
          <w:szCs w:val="18"/>
        </w:rPr>
        <w:t xml:space="preserve"> к Догов</w:t>
      </w:r>
      <w:r w:rsidRPr="00D00A1F">
        <w:rPr>
          <w:color w:val="000000"/>
          <w:sz w:val="18"/>
          <w:szCs w:val="18"/>
        </w:rPr>
        <w:t>о</w:t>
      </w:r>
      <w:r w:rsidRPr="00D00A1F">
        <w:rPr>
          <w:color w:val="000000"/>
          <w:sz w:val="18"/>
          <w:szCs w:val="18"/>
        </w:rPr>
        <w:t>ру.</w:t>
      </w:r>
    </w:p>
    <w:p w:rsidR="00B403B3" w:rsidRPr="00D00A1F" w:rsidRDefault="00B403B3" w:rsidP="00B403B3">
      <w:pPr>
        <w:autoSpaceDE w:val="0"/>
        <w:autoSpaceDN w:val="0"/>
        <w:adjustRightInd w:val="0"/>
        <w:ind w:firstLine="708"/>
        <w:jc w:val="both"/>
        <w:rPr>
          <w:color w:val="000000"/>
          <w:sz w:val="18"/>
          <w:szCs w:val="18"/>
        </w:rPr>
      </w:pPr>
      <w:r>
        <w:rPr>
          <w:color w:val="000000"/>
          <w:sz w:val="18"/>
          <w:szCs w:val="18"/>
        </w:rPr>
        <w:t>3.4. Совет (Председатель совета) Многоквартирного дома в рамках делегированных общим собранием собственников и установленных Жилищным кодексом Российской Федерации полномочий осуществляет взаимодействие с УО по вопросам осущ</w:t>
      </w:r>
      <w:r>
        <w:rPr>
          <w:color w:val="000000"/>
          <w:sz w:val="18"/>
          <w:szCs w:val="18"/>
        </w:rPr>
        <w:t>е</w:t>
      </w:r>
      <w:r>
        <w:rPr>
          <w:color w:val="000000"/>
          <w:sz w:val="18"/>
          <w:szCs w:val="18"/>
        </w:rPr>
        <w:t xml:space="preserve">ствления деятельности по управлению многоквартирным домом.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3.5. </w:t>
      </w:r>
      <w:proofErr w:type="gramStart"/>
      <w:r w:rsidRPr="00D00A1F">
        <w:rPr>
          <w:color w:val="000000"/>
          <w:sz w:val="18"/>
          <w:szCs w:val="18"/>
        </w:rPr>
        <w:t>Руководство (требования</w:t>
      </w:r>
      <w:r>
        <w:rPr>
          <w:color w:val="000000"/>
          <w:sz w:val="18"/>
          <w:szCs w:val="18"/>
        </w:rPr>
        <w:t xml:space="preserve"> к</w:t>
      </w:r>
      <w:r w:rsidRPr="00D00A1F">
        <w:rPr>
          <w:color w:val="000000"/>
          <w:sz w:val="18"/>
          <w:szCs w:val="18"/>
        </w:rPr>
        <w:t>) пользователям помещений в Многоквартирном доме по соблюдению правил польз</w:t>
      </w:r>
      <w:r w:rsidRPr="00D00A1F">
        <w:rPr>
          <w:color w:val="000000"/>
          <w:sz w:val="18"/>
          <w:szCs w:val="18"/>
        </w:rPr>
        <w:t>о</w:t>
      </w:r>
      <w:r w:rsidRPr="00D00A1F">
        <w:rPr>
          <w:color w:val="000000"/>
          <w:sz w:val="18"/>
          <w:szCs w:val="18"/>
        </w:rPr>
        <w:t>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w:t>
      </w:r>
      <w:r w:rsidRPr="00D00A1F">
        <w:rPr>
          <w:color w:val="000000"/>
          <w:sz w:val="18"/>
          <w:szCs w:val="18"/>
        </w:rPr>
        <w:t>и</w:t>
      </w:r>
      <w:r w:rsidRPr="00D00A1F">
        <w:rPr>
          <w:color w:val="000000"/>
          <w:sz w:val="18"/>
          <w:szCs w:val="18"/>
        </w:rPr>
        <w:t xml:space="preserve">телям), обеспечивающие исполнение условий Договора, приведены в Приложении № </w:t>
      </w:r>
      <w:r>
        <w:rPr>
          <w:color w:val="000000"/>
          <w:sz w:val="18"/>
          <w:szCs w:val="18"/>
        </w:rPr>
        <w:t>3</w:t>
      </w:r>
      <w:r w:rsidRPr="00D00A1F">
        <w:rPr>
          <w:color w:val="000000"/>
          <w:sz w:val="18"/>
          <w:szCs w:val="18"/>
        </w:rPr>
        <w:t xml:space="preserve"> к Договору.</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3.6. </w:t>
      </w:r>
      <w:proofErr w:type="gramStart"/>
      <w:r w:rsidRPr="00D00A1F">
        <w:rPr>
          <w:color w:val="000000"/>
          <w:sz w:val="18"/>
          <w:szCs w:val="18"/>
        </w:rPr>
        <w:t>Собственник</w:t>
      </w:r>
      <w:r>
        <w:rPr>
          <w:color w:val="000000"/>
          <w:sz w:val="18"/>
          <w:szCs w:val="18"/>
        </w:rPr>
        <w:t>и помещений</w:t>
      </w:r>
      <w:r w:rsidRPr="00D00A1F">
        <w:rPr>
          <w:color w:val="000000"/>
          <w:sz w:val="18"/>
          <w:szCs w:val="18"/>
        </w:rPr>
        <w:t xml:space="preserve"> </w:t>
      </w:r>
      <w:r w:rsidRPr="008C2861">
        <w:rPr>
          <w:color w:val="000000"/>
          <w:sz w:val="18"/>
          <w:szCs w:val="18"/>
        </w:rPr>
        <w:t xml:space="preserve">своей волей </w:t>
      </w:r>
      <w:r w:rsidRPr="00D00A1F">
        <w:rPr>
          <w:color w:val="000000"/>
          <w:sz w:val="18"/>
          <w:szCs w:val="18"/>
        </w:rPr>
        <w:t>да</w:t>
      </w:r>
      <w:r>
        <w:rPr>
          <w:color w:val="000000"/>
          <w:sz w:val="18"/>
          <w:szCs w:val="18"/>
        </w:rPr>
        <w:t>ю</w:t>
      </w:r>
      <w:r w:rsidRPr="00D00A1F">
        <w:rPr>
          <w:color w:val="000000"/>
          <w:sz w:val="18"/>
          <w:szCs w:val="18"/>
        </w:rPr>
        <w:t>т согласие</w:t>
      </w:r>
      <w:r>
        <w:rPr>
          <w:color w:val="000000"/>
          <w:sz w:val="18"/>
          <w:szCs w:val="18"/>
        </w:rPr>
        <w:t xml:space="preserve"> Управляющей организации</w:t>
      </w:r>
      <w:r w:rsidRPr="00D00A1F">
        <w:rPr>
          <w:color w:val="000000"/>
          <w:sz w:val="18"/>
          <w:szCs w:val="18"/>
        </w:rPr>
        <w:t xml:space="preserve"> осуществлять обработку</w:t>
      </w:r>
      <w:r>
        <w:rPr>
          <w:color w:val="000000"/>
          <w:sz w:val="18"/>
          <w:szCs w:val="18"/>
        </w:rPr>
        <w:t xml:space="preserve"> их</w:t>
      </w:r>
      <w:r w:rsidRPr="00D00A1F">
        <w:rPr>
          <w:color w:val="000000"/>
          <w:sz w:val="18"/>
          <w:szCs w:val="18"/>
        </w:rPr>
        <w:t xml:space="preserve"> пе</w:t>
      </w:r>
      <w:r w:rsidRPr="00D00A1F">
        <w:rPr>
          <w:color w:val="000000"/>
          <w:sz w:val="18"/>
          <w:szCs w:val="18"/>
        </w:rPr>
        <w:t>р</w:t>
      </w:r>
      <w:r w:rsidRPr="00D00A1F">
        <w:rPr>
          <w:color w:val="000000"/>
          <w:sz w:val="18"/>
          <w:szCs w:val="18"/>
        </w:rPr>
        <w:t>сональных данных, включая сбор, систематизацию, накопление, хранение, уточнение (обновление, изменение),</w:t>
      </w:r>
      <w:r>
        <w:rPr>
          <w:color w:val="000000"/>
          <w:sz w:val="18"/>
          <w:szCs w:val="18"/>
        </w:rPr>
        <w:t xml:space="preserve"> использование, распространение</w:t>
      </w:r>
      <w:r w:rsidRPr="00D00A1F">
        <w:rPr>
          <w:color w:val="000000"/>
          <w:sz w:val="18"/>
          <w:szCs w:val="18"/>
        </w:rPr>
        <w:t xml:space="preserve"> (в т.ч. передачу представителю для взыскания обязательных платежей в судебном порядке, специализирова</w:t>
      </w:r>
      <w:r w:rsidRPr="00D00A1F">
        <w:rPr>
          <w:color w:val="000000"/>
          <w:sz w:val="18"/>
          <w:szCs w:val="18"/>
        </w:rPr>
        <w:t>н</w:t>
      </w:r>
      <w:r w:rsidRPr="00D00A1F">
        <w:rPr>
          <w:color w:val="000000"/>
          <w:sz w:val="18"/>
          <w:szCs w:val="18"/>
        </w:rPr>
        <w:t>ной организации для ведения начислений, а также в</w:t>
      </w:r>
      <w:r>
        <w:rPr>
          <w:color w:val="000000"/>
          <w:sz w:val="18"/>
          <w:szCs w:val="18"/>
        </w:rPr>
        <w:t xml:space="preserve"> иных</w:t>
      </w:r>
      <w:r w:rsidRPr="00D00A1F">
        <w:rPr>
          <w:color w:val="000000"/>
          <w:sz w:val="18"/>
          <w:szCs w:val="18"/>
        </w:rPr>
        <w:t xml:space="preserve"> случаях, предусмотренных действующим законодательством), обе</w:t>
      </w:r>
      <w:r w:rsidRPr="00D00A1F">
        <w:rPr>
          <w:color w:val="000000"/>
          <w:sz w:val="18"/>
          <w:szCs w:val="18"/>
        </w:rPr>
        <w:t>з</w:t>
      </w:r>
      <w:r w:rsidRPr="00D00A1F">
        <w:rPr>
          <w:color w:val="000000"/>
          <w:sz w:val="18"/>
          <w:szCs w:val="18"/>
        </w:rPr>
        <w:t>личивание, блокирование, уничтожение персональных данных.</w:t>
      </w:r>
      <w:proofErr w:type="gramEnd"/>
      <w:r w:rsidRPr="00D00A1F">
        <w:rPr>
          <w:color w:val="000000"/>
          <w:sz w:val="18"/>
          <w:szCs w:val="18"/>
        </w:rPr>
        <w:t xml:space="preserve"> Объём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w:t>
      </w:r>
      <w:r w:rsidRPr="00D00A1F">
        <w:rPr>
          <w:color w:val="000000"/>
          <w:sz w:val="18"/>
          <w:szCs w:val="18"/>
        </w:rPr>
        <w:t>а</w:t>
      </w:r>
      <w:r w:rsidRPr="00D00A1F">
        <w:rPr>
          <w:color w:val="000000"/>
          <w:sz w:val="18"/>
          <w:szCs w:val="18"/>
        </w:rPr>
        <w:lastRenderedPageBreak/>
        <w:t xml:space="preserve">тельства, установлены в Приложении № </w:t>
      </w:r>
      <w:r>
        <w:rPr>
          <w:color w:val="000000"/>
          <w:sz w:val="18"/>
          <w:szCs w:val="18"/>
        </w:rPr>
        <w:t>6</w:t>
      </w:r>
      <w:r w:rsidRPr="00D00A1F">
        <w:rPr>
          <w:color w:val="000000"/>
          <w:sz w:val="18"/>
          <w:szCs w:val="18"/>
        </w:rPr>
        <w:t xml:space="preserve"> к Договору и доводятся до сведения потребителей путем их уведомления в порядке, указанном в Приложении №</w:t>
      </w:r>
      <w:r>
        <w:rPr>
          <w:color w:val="000000"/>
          <w:sz w:val="18"/>
          <w:szCs w:val="18"/>
        </w:rPr>
        <w:t>4</w:t>
      </w:r>
      <w:r w:rsidRPr="00D00A1F">
        <w:rPr>
          <w:color w:val="000000"/>
          <w:sz w:val="18"/>
          <w:szCs w:val="18"/>
        </w:rPr>
        <w:t xml:space="preserve"> к Договору.</w:t>
      </w:r>
      <w:r>
        <w:rPr>
          <w:color w:val="000000"/>
          <w:sz w:val="18"/>
          <w:szCs w:val="18"/>
        </w:rPr>
        <w:t xml:space="preserve"> </w:t>
      </w:r>
    </w:p>
    <w:p w:rsidR="00B403B3" w:rsidRDefault="00B403B3" w:rsidP="00B403B3">
      <w:pPr>
        <w:autoSpaceDE w:val="0"/>
        <w:autoSpaceDN w:val="0"/>
        <w:adjustRightInd w:val="0"/>
        <w:ind w:firstLine="708"/>
        <w:jc w:val="both"/>
        <w:rPr>
          <w:color w:val="000000"/>
          <w:sz w:val="18"/>
          <w:szCs w:val="18"/>
        </w:rPr>
      </w:pPr>
      <w:r w:rsidRPr="008C2861">
        <w:rPr>
          <w:color w:val="000000"/>
          <w:sz w:val="18"/>
          <w:szCs w:val="18"/>
        </w:rPr>
        <w:t>Согласие на обработку персональных данных</w:t>
      </w:r>
      <w:r>
        <w:rPr>
          <w:color w:val="000000"/>
          <w:sz w:val="18"/>
          <w:szCs w:val="18"/>
        </w:rPr>
        <w:t>, указанных в данном пункте Договора собственник помещения дает п</w:t>
      </w:r>
      <w:r>
        <w:rPr>
          <w:color w:val="000000"/>
          <w:sz w:val="18"/>
          <w:szCs w:val="18"/>
        </w:rPr>
        <w:t>у</w:t>
      </w:r>
      <w:r>
        <w:rPr>
          <w:color w:val="000000"/>
          <w:sz w:val="18"/>
          <w:szCs w:val="18"/>
        </w:rPr>
        <w:t>тем проставления подписи в Реестре собственников помещений (Приложение № 15 к Договору управления многоквартирным домом).</w:t>
      </w:r>
    </w:p>
    <w:p w:rsidR="00B403B3" w:rsidRDefault="00B403B3" w:rsidP="00B403B3">
      <w:pPr>
        <w:autoSpaceDE w:val="0"/>
        <w:autoSpaceDN w:val="0"/>
        <w:adjustRightInd w:val="0"/>
        <w:ind w:firstLine="708"/>
        <w:jc w:val="both"/>
        <w:rPr>
          <w:sz w:val="18"/>
          <w:szCs w:val="18"/>
        </w:rPr>
      </w:pPr>
      <w:r w:rsidRPr="00D00A1F">
        <w:rPr>
          <w:color w:val="000000"/>
          <w:sz w:val="18"/>
          <w:szCs w:val="18"/>
        </w:rPr>
        <w:t>3.</w:t>
      </w:r>
      <w:r>
        <w:rPr>
          <w:color w:val="000000"/>
          <w:sz w:val="18"/>
          <w:szCs w:val="18"/>
        </w:rPr>
        <w:t>7</w:t>
      </w:r>
      <w:r w:rsidRPr="00D00A1F">
        <w:rPr>
          <w:color w:val="000000"/>
          <w:sz w:val="18"/>
          <w:szCs w:val="18"/>
        </w:rPr>
        <w:t xml:space="preserve">. </w:t>
      </w:r>
      <w:r w:rsidRPr="00285740">
        <w:rPr>
          <w:sz w:val="18"/>
          <w:szCs w:val="18"/>
        </w:rPr>
        <w:t>Общее собрание собственников помещений в многоквартирном доме может быть созвано по инициативе упра</w:t>
      </w:r>
      <w:r w:rsidRPr="00285740">
        <w:rPr>
          <w:sz w:val="18"/>
          <w:szCs w:val="18"/>
        </w:rPr>
        <w:t>в</w:t>
      </w:r>
      <w:r w:rsidRPr="00285740">
        <w:rPr>
          <w:sz w:val="18"/>
          <w:szCs w:val="18"/>
        </w:rPr>
        <w:t xml:space="preserve">ляющей организации, осуществляющей управление </w:t>
      </w:r>
      <w:r w:rsidRPr="00BF5BE6">
        <w:rPr>
          <w:sz w:val="18"/>
          <w:szCs w:val="18"/>
        </w:rPr>
        <w:t>данным многоквартирным домом по договору управления. При этом в п</w:t>
      </w:r>
      <w:r w:rsidRPr="00BF5BE6">
        <w:rPr>
          <w:sz w:val="18"/>
          <w:szCs w:val="18"/>
        </w:rPr>
        <w:t>о</w:t>
      </w:r>
      <w:r w:rsidRPr="00BF5BE6">
        <w:rPr>
          <w:sz w:val="18"/>
          <w:szCs w:val="18"/>
        </w:rPr>
        <w:t>вестку дня такого собрания могут быть включены вопросы, отнесенные Жилищным Кодексом Российской Федерации к комп</w:t>
      </w:r>
      <w:r w:rsidRPr="00BF5BE6">
        <w:rPr>
          <w:sz w:val="18"/>
          <w:szCs w:val="18"/>
        </w:rPr>
        <w:t>е</w:t>
      </w:r>
      <w:r w:rsidRPr="00BF5BE6">
        <w:rPr>
          <w:sz w:val="18"/>
          <w:szCs w:val="18"/>
        </w:rPr>
        <w:t>тенции о</w:t>
      </w:r>
      <w:r w:rsidRPr="00BF5BE6">
        <w:rPr>
          <w:sz w:val="18"/>
          <w:szCs w:val="18"/>
        </w:rPr>
        <w:t>б</w:t>
      </w:r>
      <w:r w:rsidRPr="00BF5BE6">
        <w:rPr>
          <w:sz w:val="18"/>
          <w:szCs w:val="18"/>
        </w:rPr>
        <w:t>щего собрания собственников помещений в многоквартирном доме.</w:t>
      </w:r>
    </w:p>
    <w:p w:rsidR="00B403B3" w:rsidRPr="00315D0D" w:rsidRDefault="00B403B3" w:rsidP="00B403B3">
      <w:pPr>
        <w:autoSpaceDE w:val="0"/>
        <w:autoSpaceDN w:val="0"/>
        <w:adjustRightInd w:val="0"/>
        <w:ind w:firstLine="708"/>
        <w:jc w:val="both"/>
        <w:rPr>
          <w:color w:val="000000"/>
          <w:sz w:val="18"/>
          <w:szCs w:val="18"/>
        </w:rPr>
      </w:pPr>
      <w:r>
        <w:rPr>
          <w:color w:val="000000"/>
          <w:sz w:val="18"/>
          <w:szCs w:val="18"/>
        </w:rPr>
        <w:t xml:space="preserve">3.8. </w:t>
      </w:r>
      <w:r w:rsidRPr="00315D0D">
        <w:rPr>
          <w:color w:val="000000"/>
          <w:sz w:val="18"/>
          <w:szCs w:val="18"/>
        </w:rPr>
        <w:t>Собственники, обладающие не менее чем десятью процентами голосов от общего количества голосов собственн</w:t>
      </w:r>
      <w:r w:rsidRPr="00315D0D">
        <w:rPr>
          <w:color w:val="000000"/>
          <w:sz w:val="18"/>
          <w:szCs w:val="18"/>
        </w:rPr>
        <w:t>и</w:t>
      </w:r>
      <w:r w:rsidRPr="00315D0D">
        <w:rPr>
          <w:color w:val="000000"/>
          <w:sz w:val="18"/>
          <w:szCs w:val="18"/>
        </w:rPr>
        <w:t>ков помещений в многоквартирном доме, вправе обратиться в письменной форме в управляющую организацию для организ</w:t>
      </w:r>
      <w:r w:rsidRPr="00315D0D">
        <w:rPr>
          <w:color w:val="000000"/>
          <w:sz w:val="18"/>
          <w:szCs w:val="18"/>
        </w:rPr>
        <w:t>а</w:t>
      </w:r>
      <w:r w:rsidRPr="00315D0D">
        <w:rPr>
          <w:color w:val="000000"/>
          <w:sz w:val="18"/>
          <w:szCs w:val="18"/>
        </w:rPr>
        <w:t>ции проведения общего собрания собственников помещений в многоквартирном доме. В обращении о проведении общего со</w:t>
      </w:r>
      <w:r w:rsidRPr="00315D0D">
        <w:rPr>
          <w:color w:val="000000"/>
          <w:sz w:val="18"/>
          <w:szCs w:val="18"/>
        </w:rPr>
        <w:t>б</w:t>
      </w:r>
      <w:r w:rsidRPr="00315D0D">
        <w:rPr>
          <w:color w:val="000000"/>
          <w:sz w:val="18"/>
          <w:szCs w:val="18"/>
        </w:rPr>
        <w:t>рания собс</w:t>
      </w:r>
      <w:r w:rsidRPr="00315D0D">
        <w:rPr>
          <w:color w:val="000000"/>
          <w:sz w:val="18"/>
          <w:szCs w:val="18"/>
        </w:rPr>
        <w:t>т</w:t>
      </w:r>
      <w:r w:rsidRPr="00315D0D">
        <w:rPr>
          <w:color w:val="000000"/>
          <w:sz w:val="18"/>
          <w:szCs w:val="18"/>
        </w:rPr>
        <w:t>венников помещений в многоквартирном доме должны быть сформулированы вопросы, подлежащие внесению в повестку дня со</w:t>
      </w:r>
      <w:r w:rsidRPr="00315D0D">
        <w:rPr>
          <w:color w:val="000000"/>
          <w:sz w:val="18"/>
          <w:szCs w:val="18"/>
        </w:rPr>
        <w:t>б</w:t>
      </w:r>
      <w:r w:rsidRPr="00315D0D">
        <w:rPr>
          <w:color w:val="000000"/>
          <w:sz w:val="18"/>
          <w:szCs w:val="18"/>
        </w:rPr>
        <w:t>рания.</w:t>
      </w:r>
    </w:p>
    <w:p w:rsidR="00B403B3" w:rsidRPr="00D00A1F" w:rsidRDefault="00B403B3" w:rsidP="00B403B3">
      <w:pPr>
        <w:autoSpaceDE w:val="0"/>
        <w:autoSpaceDN w:val="0"/>
        <w:adjustRightInd w:val="0"/>
        <w:ind w:firstLine="708"/>
        <w:jc w:val="both"/>
        <w:rPr>
          <w:color w:val="000000"/>
          <w:sz w:val="18"/>
          <w:szCs w:val="18"/>
        </w:rPr>
      </w:pPr>
      <w:r w:rsidRPr="000F0D41">
        <w:rPr>
          <w:color w:val="000000"/>
          <w:sz w:val="18"/>
          <w:szCs w:val="18"/>
        </w:rPr>
        <w:t>3.</w:t>
      </w:r>
      <w:r>
        <w:rPr>
          <w:color w:val="000000"/>
          <w:sz w:val="18"/>
          <w:szCs w:val="18"/>
        </w:rPr>
        <w:t>9</w:t>
      </w:r>
      <w:r w:rsidRPr="000F0D41">
        <w:rPr>
          <w:color w:val="000000"/>
          <w:sz w:val="18"/>
          <w:szCs w:val="18"/>
        </w:rPr>
        <w:t xml:space="preserve">. </w:t>
      </w:r>
      <w:proofErr w:type="gramStart"/>
      <w:r w:rsidRPr="000F0D41">
        <w:rPr>
          <w:color w:val="000000"/>
          <w:sz w:val="18"/>
          <w:szCs w:val="18"/>
        </w:rPr>
        <w:t>Контроль за</w:t>
      </w:r>
      <w:proofErr w:type="gramEnd"/>
      <w:r w:rsidRPr="000F0D41">
        <w:rPr>
          <w:color w:val="000000"/>
          <w:sz w:val="18"/>
          <w:szCs w:val="18"/>
        </w:rPr>
        <w:t xml:space="preserve"> деятельностью УО в части исполнения Договора осуществляется Собственниками помещений и  С</w:t>
      </w:r>
      <w:r w:rsidRPr="000F0D41">
        <w:rPr>
          <w:color w:val="000000"/>
          <w:sz w:val="18"/>
          <w:szCs w:val="18"/>
        </w:rPr>
        <w:t>о</w:t>
      </w:r>
      <w:r w:rsidRPr="000F0D41">
        <w:rPr>
          <w:color w:val="000000"/>
          <w:sz w:val="18"/>
          <w:szCs w:val="18"/>
        </w:rPr>
        <w:t>вет</w:t>
      </w:r>
      <w:r>
        <w:rPr>
          <w:color w:val="000000"/>
          <w:sz w:val="18"/>
          <w:szCs w:val="18"/>
        </w:rPr>
        <w:t>ом</w:t>
      </w:r>
      <w:r w:rsidRPr="000F0D41">
        <w:rPr>
          <w:color w:val="000000"/>
          <w:sz w:val="18"/>
          <w:szCs w:val="18"/>
        </w:rPr>
        <w:t xml:space="preserve"> дома в порядке, установленном в Приложении № </w:t>
      </w:r>
      <w:r>
        <w:rPr>
          <w:color w:val="000000"/>
          <w:sz w:val="18"/>
          <w:szCs w:val="18"/>
        </w:rPr>
        <w:t>9</w:t>
      </w:r>
      <w:r w:rsidRPr="000F0D41">
        <w:rPr>
          <w:color w:val="000000"/>
          <w:sz w:val="18"/>
          <w:szCs w:val="18"/>
        </w:rPr>
        <w:t xml:space="preserve"> к Договору.</w:t>
      </w:r>
      <w:r w:rsidRPr="00D00A1F">
        <w:rPr>
          <w:color w:val="000000"/>
          <w:sz w:val="18"/>
          <w:szCs w:val="18"/>
        </w:rPr>
        <w:t xml:space="preserve">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3.1</w:t>
      </w:r>
      <w:r>
        <w:rPr>
          <w:color w:val="000000"/>
          <w:sz w:val="18"/>
          <w:szCs w:val="18"/>
        </w:rPr>
        <w:t>0</w:t>
      </w:r>
      <w:r w:rsidRPr="00D00A1F">
        <w:rPr>
          <w:color w:val="000000"/>
          <w:sz w:val="18"/>
          <w:szCs w:val="18"/>
        </w:rPr>
        <w:t>. УО представляет Собственникам помещений ежегодный отчёт о выполнении условий Договора путём его ра</w:t>
      </w:r>
      <w:r w:rsidRPr="00D00A1F">
        <w:rPr>
          <w:color w:val="000000"/>
          <w:sz w:val="18"/>
          <w:szCs w:val="18"/>
        </w:rPr>
        <w:t>з</w:t>
      </w:r>
      <w:r w:rsidRPr="00D00A1F">
        <w:rPr>
          <w:color w:val="000000"/>
          <w:sz w:val="18"/>
          <w:szCs w:val="18"/>
        </w:rPr>
        <w:t>мещ</w:t>
      </w:r>
      <w:r w:rsidRPr="00D00A1F">
        <w:rPr>
          <w:color w:val="000000"/>
          <w:sz w:val="18"/>
          <w:szCs w:val="18"/>
        </w:rPr>
        <w:t>е</w:t>
      </w:r>
      <w:r w:rsidRPr="00D00A1F">
        <w:rPr>
          <w:color w:val="000000"/>
          <w:sz w:val="18"/>
          <w:szCs w:val="18"/>
        </w:rPr>
        <w:t>ния в порядке и в сроки, установленные в Приложении № 5 к Договору. Отчёт УО составляется согласно Приложению № 1</w:t>
      </w:r>
      <w:r w:rsidRPr="004B4CAC">
        <w:rPr>
          <w:color w:val="000000"/>
          <w:sz w:val="18"/>
          <w:szCs w:val="18"/>
        </w:rPr>
        <w:t>1</w:t>
      </w:r>
      <w:r w:rsidRPr="00D00A1F">
        <w:rPr>
          <w:color w:val="000000"/>
          <w:sz w:val="18"/>
          <w:szCs w:val="18"/>
        </w:rPr>
        <w:t xml:space="preserve"> к Д</w:t>
      </w:r>
      <w:r w:rsidRPr="00D00A1F">
        <w:rPr>
          <w:color w:val="000000"/>
          <w:sz w:val="18"/>
          <w:szCs w:val="18"/>
        </w:rPr>
        <w:t>о</w:t>
      </w:r>
      <w:r w:rsidRPr="00D00A1F">
        <w:rPr>
          <w:color w:val="000000"/>
          <w:sz w:val="18"/>
          <w:szCs w:val="18"/>
        </w:rPr>
        <w:t>говору.</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4. Порядок осуществления деятельности по управлению Многоквартирным домом</w:t>
      </w:r>
    </w:p>
    <w:p w:rsidR="00B403B3" w:rsidRPr="00285740" w:rsidRDefault="00B403B3" w:rsidP="00B403B3">
      <w:pPr>
        <w:autoSpaceDE w:val="0"/>
        <w:autoSpaceDN w:val="0"/>
        <w:adjustRightInd w:val="0"/>
        <w:ind w:firstLine="708"/>
        <w:jc w:val="center"/>
        <w:rPr>
          <w:b/>
          <w:bCs/>
          <w:color w:val="000000"/>
          <w:sz w:val="18"/>
          <w:szCs w:val="18"/>
        </w:rPr>
      </w:pPr>
      <w:r w:rsidRPr="00285740">
        <w:rPr>
          <w:b/>
          <w:bCs/>
          <w:color w:val="000000"/>
          <w:sz w:val="18"/>
          <w:szCs w:val="18"/>
        </w:rPr>
        <w:t>4.1. Порядок выполнения работ и оказания услуг по управлению Многоквартирным домом содержанию и р</w:t>
      </w:r>
      <w:r w:rsidRPr="00285740">
        <w:rPr>
          <w:b/>
          <w:bCs/>
          <w:color w:val="000000"/>
          <w:sz w:val="18"/>
          <w:szCs w:val="18"/>
        </w:rPr>
        <w:t>е</w:t>
      </w:r>
      <w:r w:rsidRPr="00285740">
        <w:rPr>
          <w:b/>
          <w:bCs/>
          <w:color w:val="000000"/>
          <w:sz w:val="18"/>
          <w:szCs w:val="18"/>
        </w:rPr>
        <w:t>монту общего имущества, порядок их приемки.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4.1.1. УО оказывает услуги по управлению Многоквартирным домом, содержанию и ремонту общего имущества на основании </w:t>
      </w:r>
      <w:r>
        <w:rPr>
          <w:color w:val="000000"/>
          <w:sz w:val="18"/>
          <w:szCs w:val="18"/>
        </w:rPr>
        <w:t>П</w:t>
      </w:r>
      <w:r w:rsidRPr="00D00A1F">
        <w:rPr>
          <w:color w:val="000000"/>
          <w:sz w:val="18"/>
          <w:szCs w:val="18"/>
        </w:rPr>
        <w:t xml:space="preserve">остановления Правительства Российской Федерации </w:t>
      </w:r>
      <w:r>
        <w:rPr>
          <w:color w:val="000000"/>
          <w:sz w:val="18"/>
          <w:szCs w:val="18"/>
        </w:rPr>
        <w:t xml:space="preserve">от 15 мая 2013 года </w:t>
      </w:r>
      <w:r w:rsidRPr="00D00A1F">
        <w:rPr>
          <w:color w:val="000000"/>
          <w:sz w:val="18"/>
          <w:szCs w:val="18"/>
        </w:rPr>
        <w:t>№ 416 «О порядке осуществления де</w:t>
      </w:r>
      <w:r w:rsidRPr="00D00A1F">
        <w:rPr>
          <w:color w:val="000000"/>
          <w:sz w:val="18"/>
          <w:szCs w:val="18"/>
        </w:rPr>
        <w:t>я</w:t>
      </w:r>
      <w:r w:rsidRPr="00D00A1F">
        <w:rPr>
          <w:color w:val="000000"/>
          <w:sz w:val="18"/>
          <w:szCs w:val="18"/>
        </w:rPr>
        <w:t>тельности по управлению многоквартирными домами»</w:t>
      </w:r>
      <w:r>
        <w:rPr>
          <w:color w:val="000000"/>
          <w:sz w:val="18"/>
          <w:szCs w:val="18"/>
        </w:rPr>
        <w:t xml:space="preserve"> (с последующими изменениями и дополнениями)</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4.1.2. </w:t>
      </w:r>
      <w:proofErr w:type="gramStart"/>
      <w:r w:rsidRPr="00D00A1F">
        <w:rPr>
          <w:color w:val="000000"/>
          <w:sz w:val="18"/>
          <w:szCs w:val="18"/>
        </w:rPr>
        <w:t>Перечень минимально необходимых работ, услуг для обеспечения надлежащего содержания общего имущества, и порядке их оказания и выполнения в Многоквартирном доме, утверждён Постановлением Правительства Российской Федер</w:t>
      </w:r>
      <w:r w:rsidRPr="00D00A1F">
        <w:rPr>
          <w:color w:val="000000"/>
          <w:sz w:val="18"/>
          <w:szCs w:val="18"/>
        </w:rPr>
        <w:t>а</w:t>
      </w:r>
      <w:r w:rsidRPr="00D00A1F">
        <w:rPr>
          <w:color w:val="000000"/>
          <w:sz w:val="18"/>
          <w:szCs w:val="18"/>
        </w:rPr>
        <w:t xml:space="preserve">ции </w:t>
      </w:r>
      <w:r>
        <w:rPr>
          <w:color w:val="000000"/>
          <w:sz w:val="18"/>
          <w:szCs w:val="18"/>
        </w:rPr>
        <w:t xml:space="preserve">                  от 03 апреля 2013 года </w:t>
      </w:r>
      <w:r w:rsidRPr="00D00A1F">
        <w:rPr>
          <w:color w:val="000000"/>
          <w:sz w:val="18"/>
          <w:szCs w:val="18"/>
        </w:rPr>
        <w:t xml:space="preserve">№ 290 </w:t>
      </w:r>
      <w:r>
        <w:rPr>
          <w:color w:val="000000"/>
          <w:sz w:val="18"/>
          <w:szCs w:val="18"/>
        </w:rPr>
        <w:t>«</w:t>
      </w:r>
      <w:r w:rsidRPr="009C4BCD">
        <w:rPr>
          <w:color w:val="000000"/>
          <w:sz w:val="18"/>
          <w:szCs w:val="18"/>
        </w:rPr>
        <w:t>О минимальном перечне услуг и работ, необходимых для обеспечения надлеж</w:t>
      </w:r>
      <w:r w:rsidRPr="009C4BCD">
        <w:rPr>
          <w:color w:val="000000"/>
          <w:sz w:val="18"/>
          <w:szCs w:val="18"/>
        </w:rPr>
        <w:t>а</w:t>
      </w:r>
      <w:r w:rsidRPr="009C4BCD">
        <w:rPr>
          <w:color w:val="000000"/>
          <w:sz w:val="18"/>
          <w:szCs w:val="18"/>
        </w:rPr>
        <w:t>щего содержания общего имущества в многоквартирном доме, и порядке их оказания и выполнения</w:t>
      </w:r>
      <w:r>
        <w:rPr>
          <w:color w:val="000000"/>
          <w:sz w:val="18"/>
          <w:szCs w:val="18"/>
        </w:rPr>
        <w:t>» (с последующими изм</w:t>
      </w:r>
      <w:r>
        <w:rPr>
          <w:color w:val="000000"/>
          <w:sz w:val="18"/>
          <w:szCs w:val="18"/>
        </w:rPr>
        <w:t>е</w:t>
      </w:r>
      <w:r>
        <w:rPr>
          <w:color w:val="000000"/>
          <w:sz w:val="18"/>
          <w:szCs w:val="18"/>
        </w:rPr>
        <w:t>нениями и дополнени</w:t>
      </w:r>
      <w:r>
        <w:rPr>
          <w:color w:val="000000"/>
          <w:sz w:val="18"/>
          <w:szCs w:val="18"/>
        </w:rPr>
        <w:t>я</w:t>
      </w:r>
      <w:r>
        <w:rPr>
          <w:color w:val="000000"/>
          <w:sz w:val="18"/>
          <w:szCs w:val="18"/>
        </w:rPr>
        <w:t>ми)</w:t>
      </w:r>
      <w:r w:rsidRPr="00D00A1F">
        <w:rPr>
          <w:color w:val="000000"/>
          <w:sz w:val="18"/>
          <w:szCs w:val="18"/>
        </w:rPr>
        <w:t>.</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4.1.3. Перечень и сроки выполнения работ, оказания услуг в первом году действия Договора, включённые в перечень услуг и работ, необходимых для обеспечения надлежащего содержания общего имущества в многоквартирном доме, приведены в Приложении № </w:t>
      </w:r>
      <w:r>
        <w:rPr>
          <w:color w:val="000000"/>
          <w:sz w:val="18"/>
          <w:szCs w:val="18"/>
        </w:rPr>
        <w:t>8</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4.1.4. Перечень работ, услуг предусматривает выполнение непредвиденных работ, которые УО не могла разумно предв</w:t>
      </w:r>
      <w:r w:rsidRPr="00D00A1F">
        <w:rPr>
          <w:color w:val="000000"/>
          <w:sz w:val="18"/>
          <w:szCs w:val="18"/>
        </w:rPr>
        <w:t>и</w:t>
      </w:r>
      <w:r w:rsidRPr="00D00A1F">
        <w:rPr>
          <w:color w:val="000000"/>
          <w:sz w:val="18"/>
          <w:szCs w:val="18"/>
        </w:rPr>
        <w:t>деть при заключении Договора и необходимость выполнения которых может возникнуть в период действия Договора. О необход</w:t>
      </w:r>
      <w:r w:rsidRPr="00D00A1F">
        <w:rPr>
          <w:color w:val="000000"/>
          <w:sz w:val="18"/>
          <w:szCs w:val="18"/>
        </w:rPr>
        <w:t>и</w:t>
      </w:r>
      <w:r w:rsidRPr="00D00A1F">
        <w:rPr>
          <w:color w:val="000000"/>
          <w:sz w:val="18"/>
          <w:szCs w:val="18"/>
        </w:rPr>
        <w:t>мости выполнения неотложных непредвиденных работ по их видам и объемам УО уведомляет уполномоченное лицо в разумный срок, при возможности предварительного уведомления – до начала выполнения таких работ. При выполнении нео</w:t>
      </w:r>
      <w:r w:rsidRPr="00D00A1F">
        <w:rPr>
          <w:color w:val="000000"/>
          <w:sz w:val="18"/>
          <w:szCs w:val="18"/>
        </w:rPr>
        <w:t>т</w:t>
      </w:r>
      <w:r w:rsidRPr="00D00A1F">
        <w:rPr>
          <w:color w:val="000000"/>
          <w:sz w:val="18"/>
          <w:szCs w:val="18"/>
        </w:rPr>
        <w:t>ложных непредвиденных работ УО может самостоятельно принимать решения по изменению графика оказания услуг, выпо</w:t>
      </w:r>
      <w:r w:rsidRPr="00D00A1F">
        <w:rPr>
          <w:color w:val="000000"/>
          <w:sz w:val="18"/>
          <w:szCs w:val="18"/>
        </w:rPr>
        <w:t>л</w:t>
      </w:r>
      <w:r w:rsidRPr="00D00A1F">
        <w:rPr>
          <w:color w:val="000000"/>
          <w:sz w:val="18"/>
          <w:szCs w:val="18"/>
        </w:rPr>
        <w:t xml:space="preserve">нения работ, включенного в Перечень работ, услуг. </w:t>
      </w:r>
      <w:proofErr w:type="gramStart"/>
      <w:r w:rsidRPr="00D00A1F">
        <w:rPr>
          <w:color w:val="000000"/>
          <w:sz w:val="18"/>
          <w:szCs w:val="18"/>
        </w:rPr>
        <w:t>Неотложные непредвиденные работы (аварийные ситуации), замена в</w:t>
      </w:r>
      <w:r w:rsidRPr="00D00A1F">
        <w:rPr>
          <w:color w:val="000000"/>
          <w:sz w:val="18"/>
          <w:szCs w:val="18"/>
        </w:rPr>
        <w:t>ы</w:t>
      </w:r>
      <w:r w:rsidRPr="00D00A1F">
        <w:rPr>
          <w:color w:val="000000"/>
          <w:sz w:val="18"/>
          <w:szCs w:val="18"/>
        </w:rPr>
        <w:t xml:space="preserve">шедших из строя расходомеров, комплектов </w:t>
      </w:r>
      <w:proofErr w:type="spellStart"/>
      <w:r w:rsidRPr="00D00A1F">
        <w:rPr>
          <w:color w:val="000000"/>
          <w:sz w:val="18"/>
          <w:szCs w:val="18"/>
        </w:rPr>
        <w:t>термопреобразователей</w:t>
      </w:r>
      <w:proofErr w:type="spellEnd"/>
      <w:r w:rsidRPr="00D00A1F">
        <w:rPr>
          <w:color w:val="000000"/>
          <w:sz w:val="18"/>
          <w:szCs w:val="18"/>
        </w:rPr>
        <w:t xml:space="preserve"> сопротивления, ОПУ и иного оборудования на </w:t>
      </w:r>
      <w:proofErr w:type="spellStart"/>
      <w:r w:rsidRPr="00D00A1F">
        <w:rPr>
          <w:color w:val="000000"/>
          <w:sz w:val="18"/>
          <w:szCs w:val="18"/>
        </w:rPr>
        <w:t>общедом</w:t>
      </w:r>
      <w:r w:rsidRPr="00D00A1F">
        <w:rPr>
          <w:color w:val="000000"/>
          <w:sz w:val="18"/>
          <w:szCs w:val="18"/>
        </w:rPr>
        <w:t>о</w:t>
      </w:r>
      <w:r w:rsidRPr="00D00A1F">
        <w:rPr>
          <w:color w:val="000000"/>
          <w:sz w:val="18"/>
          <w:szCs w:val="18"/>
        </w:rPr>
        <w:t>вых</w:t>
      </w:r>
      <w:proofErr w:type="spellEnd"/>
      <w:r w:rsidRPr="00D00A1F">
        <w:rPr>
          <w:color w:val="000000"/>
          <w:sz w:val="18"/>
          <w:szCs w:val="18"/>
        </w:rPr>
        <w:t xml:space="preserve"> узлах учёта, получение свидетельства о поверке паспорта узла учёта и иные работы на </w:t>
      </w:r>
      <w:proofErr w:type="spellStart"/>
      <w:r w:rsidRPr="00D00A1F">
        <w:rPr>
          <w:color w:val="000000"/>
          <w:sz w:val="18"/>
          <w:szCs w:val="18"/>
        </w:rPr>
        <w:t>общедомовых</w:t>
      </w:r>
      <w:proofErr w:type="spellEnd"/>
      <w:r w:rsidRPr="00D00A1F">
        <w:rPr>
          <w:color w:val="000000"/>
          <w:sz w:val="18"/>
          <w:szCs w:val="18"/>
        </w:rPr>
        <w:t xml:space="preserve"> узлах учёта</w:t>
      </w:r>
      <w:r>
        <w:rPr>
          <w:color w:val="000000"/>
          <w:sz w:val="18"/>
          <w:szCs w:val="18"/>
        </w:rPr>
        <w:t>,</w:t>
      </w:r>
      <w:r w:rsidRPr="00D00A1F">
        <w:rPr>
          <w:color w:val="000000"/>
          <w:sz w:val="18"/>
          <w:szCs w:val="18"/>
        </w:rPr>
        <w:t xml:space="preserve"> не отн</w:t>
      </w:r>
      <w:r w:rsidRPr="00D00A1F">
        <w:rPr>
          <w:color w:val="000000"/>
          <w:sz w:val="18"/>
          <w:szCs w:val="18"/>
        </w:rPr>
        <w:t>о</w:t>
      </w:r>
      <w:r w:rsidRPr="00D00A1F">
        <w:rPr>
          <w:color w:val="000000"/>
          <w:sz w:val="18"/>
          <w:szCs w:val="18"/>
        </w:rPr>
        <w:t>сящиеся к минимально необх</w:t>
      </w:r>
      <w:r w:rsidRPr="00D00A1F">
        <w:rPr>
          <w:color w:val="000000"/>
          <w:sz w:val="18"/>
          <w:szCs w:val="18"/>
        </w:rPr>
        <w:t>о</w:t>
      </w:r>
      <w:r w:rsidRPr="00D00A1F">
        <w:rPr>
          <w:color w:val="000000"/>
          <w:sz w:val="18"/>
          <w:szCs w:val="18"/>
        </w:rPr>
        <w:t>димым, которые не терпят отлагательства, выполняются УО незамедлительно, с выставлением Собственнику дополнительной о</w:t>
      </w:r>
      <w:r w:rsidRPr="00D00A1F">
        <w:rPr>
          <w:color w:val="000000"/>
          <w:sz w:val="18"/>
          <w:szCs w:val="18"/>
        </w:rPr>
        <w:t>п</w:t>
      </w:r>
      <w:r w:rsidRPr="00D00A1F">
        <w:rPr>
          <w:color w:val="000000"/>
          <w:sz w:val="18"/>
          <w:szCs w:val="18"/>
        </w:rPr>
        <w:t xml:space="preserve">латы в </w:t>
      </w:r>
      <w:proofErr w:type="spellStart"/>
      <w:r w:rsidRPr="00D00A1F">
        <w:rPr>
          <w:color w:val="000000"/>
          <w:sz w:val="18"/>
          <w:szCs w:val="18"/>
        </w:rPr>
        <w:t>счёт-извещении</w:t>
      </w:r>
      <w:proofErr w:type="spellEnd"/>
      <w:r w:rsidRPr="00D00A1F">
        <w:rPr>
          <w:color w:val="000000"/>
          <w:sz w:val="18"/>
          <w:szCs w:val="18"/>
        </w:rPr>
        <w:t>.</w:t>
      </w:r>
      <w:proofErr w:type="gramEnd"/>
      <w:r w:rsidRPr="00D00A1F">
        <w:rPr>
          <w:color w:val="000000"/>
          <w:sz w:val="18"/>
          <w:szCs w:val="18"/>
        </w:rPr>
        <w:t xml:space="preserve"> Работы по текущему ремонту общего имущества в Многоквартирном доме, не входящие в состав работ и услуг по содержанию общего имущества</w:t>
      </w:r>
      <w:r>
        <w:rPr>
          <w:color w:val="000000"/>
          <w:sz w:val="18"/>
          <w:szCs w:val="18"/>
        </w:rPr>
        <w:t>,</w:t>
      </w:r>
      <w:r w:rsidRPr="00D00A1F">
        <w:rPr>
          <w:color w:val="000000"/>
          <w:sz w:val="18"/>
          <w:szCs w:val="18"/>
        </w:rPr>
        <w:t xml:space="preserve"> выполняются УО только при наличии решения </w:t>
      </w:r>
      <w:r>
        <w:rPr>
          <w:color w:val="000000"/>
          <w:sz w:val="18"/>
          <w:szCs w:val="18"/>
        </w:rPr>
        <w:t>членов Совета дома</w:t>
      </w:r>
      <w:r w:rsidRPr="00D00A1F">
        <w:rPr>
          <w:color w:val="000000"/>
          <w:sz w:val="18"/>
          <w:szCs w:val="18"/>
        </w:rPr>
        <w:t>, если иное не пред</w:t>
      </w:r>
      <w:r w:rsidRPr="00D00A1F">
        <w:rPr>
          <w:color w:val="000000"/>
          <w:sz w:val="18"/>
          <w:szCs w:val="18"/>
        </w:rPr>
        <w:t>у</w:t>
      </w:r>
      <w:r w:rsidRPr="00D00A1F">
        <w:rPr>
          <w:color w:val="000000"/>
          <w:sz w:val="18"/>
          <w:szCs w:val="18"/>
        </w:rPr>
        <w:t>смотрено Договором.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4.1.5. Порядок признания работ, услуг по управлению, содержанию и ремонту общего имущества в Многоквартирном д</w:t>
      </w:r>
      <w:r w:rsidRPr="00D00A1F">
        <w:rPr>
          <w:color w:val="000000"/>
          <w:sz w:val="18"/>
          <w:szCs w:val="18"/>
        </w:rPr>
        <w:t>о</w:t>
      </w:r>
      <w:r w:rsidRPr="00D00A1F">
        <w:rPr>
          <w:color w:val="000000"/>
          <w:sz w:val="18"/>
          <w:szCs w:val="18"/>
        </w:rPr>
        <w:t xml:space="preserve">ме </w:t>
      </w:r>
      <w:proofErr w:type="gramStart"/>
      <w:r w:rsidRPr="00D00A1F">
        <w:rPr>
          <w:color w:val="000000"/>
          <w:sz w:val="18"/>
          <w:szCs w:val="18"/>
        </w:rPr>
        <w:t>выполненными</w:t>
      </w:r>
      <w:proofErr w:type="gramEnd"/>
      <w:r w:rsidRPr="00D00A1F">
        <w:rPr>
          <w:color w:val="000000"/>
          <w:sz w:val="18"/>
          <w:szCs w:val="18"/>
        </w:rPr>
        <w:t>, выполненными несвоевременно, некачественно или не в полном объёме, а также порядок приёмки таких работ и услуг указаны в Приложении № 1</w:t>
      </w:r>
      <w:r>
        <w:rPr>
          <w:color w:val="000000"/>
          <w:sz w:val="18"/>
          <w:szCs w:val="18"/>
        </w:rPr>
        <w:t>2</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4.1.7. УО оформляет акт выполненных работ и оказанных услуг по текущему (капитальному) ремонту общего имущ</w:t>
      </w:r>
      <w:r w:rsidRPr="00D00A1F">
        <w:rPr>
          <w:color w:val="000000"/>
          <w:sz w:val="18"/>
          <w:szCs w:val="18"/>
        </w:rPr>
        <w:t>е</w:t>
      </w:r>
      <w:r w:rsidRPr="00D00A1F">
        <w:rPr>
          <w:color w:val="000000"/>
          <w:sz w:val="18"/>
          <w:szCs w:val="18"/>
        </w:rPr>
        <w:t xml:space="preserve">ства и неотложных непредвиденных работ в 2 (двух) экземплярах. </w:t>
      </w:r>
      <w:r>
        <w:rPr>
          <w:color w:val="000000"/>
          <w:sz w:val="18"/>
          <w:szCs w:val="18"/>
        </w:rPr>
        <w:t xml:space="preserve">Члены Совета дома </w:t>
      </w:r>
      <w:r w:rsidRPr="00D00A1F">
        <w:rPr>
          <w:color w:val="000000"/>
          <w:sz w:val="18"/>
          <w:szCs w:val="18"/>
        </w:rPr>
        <w:t>в семидневный срок подписыва</w:t>
      </w:r>
      <w:r>
        <w:rPr>
          <w:color w:val="000000"/>
          <w:sz w:val="18"/>
          <w:szCs w:val="18"/>
        </w:rPr>
        <w:t>ю</w:t>
      </w:r>
      <w:r w:rsidRPr="00D00A1F">
        <w:rPr>
          <w:color w:val="000000"/>
          <w:sz w:val="18"/>
          <w:szCs w:val="18"/>
        </w:rPr>
        <w:t>т да</w:t>
      </w:r>
      <w:r w:rsidRPr="00D00A1F">
        <w:rPr>
          <w:color w:val="000000"/>
          <w:sz w:val="18"/>
          <w:szCs w:val="18"/>
        </w:rPr>
        <w:t>н</w:t>
      </w:r>
      <w:r w:rsidRPr="00D00A1F">
        <w:rPr>
          <w:color w:val="000000"/>
          <w:sz w:val="18"/>
          <w:szCs w:val="18"/>
        </w:rPr>
        <w:t>ные акты и возвраща</w:t>
      </w:r>
      <w:r>
        <w:rPr>
          <w:color w:val="000000"/>
          <w:sz w:val="18"/>
          <w:szCs w:val="18"/>
        </w:rPr>
        <w:t>ю</w:t>
      </w:r>
      <w:r w:rsidRPr="00D00A1F">
        <w:rPr>
          <w:color w:val="000000"/>
          <w:sz w:val="18"/>
          <w:szCs w:val="18"/>
        </w:rPr>
        <w:t>т 1 (один) экземпляр УО. Если в указанный срок УО не получила мотивированный отказ от приемки р</w:t>
      </w:r>
      <w:r w:rsidRPr="00D00A1F">
        <w:rPr>
          <w:color w:val="000000"/>
          <w:sz w:val="18"/>
          <w:szCs w:val="18"/>
        </w:rPr>
        <w:t>а</w:t>
      </w:r>
      <w:r w:rsidRPr="00D00A1F">
        <w:rPr>
          <w:color w:val="000000"/>
          <w:sz w:val="18"/>
          <w:szCs w:val="18"/>
        </w:rPr>
        <w:t xml:space="preserve">бот (услуг), </w:t>
      </w:r>
      <w:r>
        <w:rPr>
          <w:color w:val="000000"/>
          <w:sz w:val="18"/>
          <w:szCs w:val="18"/>
        </w:rPr>
        <w:t xml:space="preserve">                     </w:t>
      </w:r>
      <w:r w:rsidRPr="00D00A1F">
        <w:rPr>
          <w:color w:val="000000"/>
          <w:sz w:val="18"/>
          <w:szCs w:val="18"/>
        </w:rPr>
        <w:t>то работы (услуги) считаются принятыми и подлежат оплате.</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4.2. Порядок предоставления и учёт потребления коммунальных услуг</w:t>
      </w:r>
    </w:p>
    <w:p w:rsidR="00B403B3" w:rsidRPr="00D00A1F" w:rsidRDefault="00B403B3" w:rsidP="00B403B3">
      <w:pPr>
        <w:autoSpaceDE w:val="0"/>
        <w:autoSpaceDN w:val="0"/>
        <w:adjustRightInd w:val="0"/>
        <w:ind w:firstLine="708"/>
        <w:jc w:val="both"/>
        <w:rPr>
          <w:color w:val="000000"/>
          <w:sz w:val="18"/>
          <w:szCs w:val="18"/>
        </w:rPr>
      </w:pPr>
      <w:r w:rsidRPr="00EF42E4">
        <w:rPr>
          <w:color w:val="000000"/>
          <w:sz w:val="18"/>
          <w:szCs w:val="18"/>
        </w:rPr>
        <w:t>4.2.1. УО предоставляет Собственникам помещений (потребителям) следующие коммунальные услуги: горячее вод</w:t>
      </w:r>
      <w:r w:rsidRPr="00EF42E4">
        <w:rPr>
          <w:color w:val="000000"/>
          <w:sz w:val="18"/>
          <w:szCs w:val="18"/>
        </w:rPr>
        <w:t>о</w:t>
      </w:r>
      <w:r w:rsidRPr="00EF42E4">
        <w:rPr>
          <w:color w:val="000000"/>
          <w:sz w:val="18"/>
          <w:szCs w:val="18"/>
        </w:rPr>
        <w:t xml:space="preserve">снабжение, </w:t>
      </w:r>
      <w:r>
        <w:rPr>
          <w:color w:val="000000"/>
          <w:sz w:val="18"/>
          <w:szCs w:val="18"/>
        </w:rPr>
        <w:t>отопление</w:t>
      </w:r>
      <w:r w:rsidRPr="00EF42E4">
        <w:rPr>
          <w:color w:val="000000"/>
          <w:sz w:val="18"/>
          <w:szCs w:val="18"/>
        </w:rPr>
        <w:t xml:space="preserve">. В случае отказа </w:t>
      </w:r>
      <w:proofErr w:type="spellStart"/>
      <w:r w:rsidRPr="00EF42E4">
        <w:rPr>
          <w:color w:val="000000"/>
          <w:sz w:val="18"/>
          <w:szCs w:val="18"/>
        </w:rPr>
        <w:t>ресурсоснабжающей</w:t>
      </w:r>
      <w:proofErr w:type="spellEnd"/>
      <w:r w:rsidRPr="00EF42E4">
        <w:rPr>
          <w:color w:val="000000"/>
          <w:sz w:val="18"/>
          <w:szCs w:val="18"/>
        </w:rPr>
        <w:t xml:space="preserve"> организации в заключени</w:t>
      </w:r>
      <w:proofErr w:type="gramStart"/>
      <w:r w:rsidRPr="00EF42E4">
        <w:rPr>
          <w:color w:val="000000"/>
          <w:sz w:val="18"/>
          <w:szCs w:val="18"/>
        </w:rPr>
        <w:t>и</w:t>
      </w:r>
      <w:proofErr w:type="gramEnd"/>
      <w:r w:rsidRPr="00EF42E4">
        <w:rPr>
          <w:color w:val="000000"/>
          <w:sz w:val="18"/>
          <w:szCs w:val="18"/>
        </w:rPr>
        <w:t xml:space="preserve"> такого договора, УО уведомляет Собс</w:t>
      </w:r>
      <w:r w:rsidRPr="00EF42E4">
        <w:rPr>
          <w:color w:val="000000"/>
          <w:sz w:val="18"/>
          <w:szCs w:val="18"/>
        </w:rPr>
        <w:t>т</w:t>
      </w:r>
      <w:r w:rsidRPr="00EF42E4">
        <w:rPr>
          <w:color w:val="000000"/>
          <w:sz w:val="18"/>
          <w:szCs w:val="18"/>
        </w:rPr>
        <w:t>венников помещений (потребителей) о причинах такого отказа и обязана предпринять все зависящие от неё меры для заключ</w:t>
      </w:r>
      <w:r w:rsidRPr="00EF42E4">
        <w:rPr>
          <w:color w:val="000000"/>
          <w:sz w:val="18"/>
          <w:szCs w:val="18"/>
        </w:rPr>
        <w:t>е</w:t>
      </w:r>
      <w:r w:rsidRPr="00EF42E4">
        <w:rPr>
          <w:color w:val="000000"/>
          <w:sz w:val="18"/>
          <w:szCs w:val="18"/>
        </w:rPr>
        <w:t>ния соответс</w:t>
      </w:r>
      <w:r w:rsidRPr="00EF42E4">
        <w:rPr>
          <w:color w:val="000000"/>
          <w:sz w:val="18"/>
          <w:szCs w:val="18"/>
        </w:rPr>
        <w:t>т</w:t>
      </w:r>
      <w:r w:rsidRPr="00EF42E4">
        <w:rPr>
          <w:color w:val="000000"/>
          <w:sz w:val="18"/>
          <w:szCs w:val="18"/>
        </w:rPr>
        <w:t xml:space="preserve">вующих договоров </w:t>
      </w:r>
      <w:proofErr w:type="spellStart"/>
      <w:r w:rsidRPr="00EF42E4">
        <w:rPr>
          <w:color w:val="000000"/>
          <w:sz w:val="18"/>
          <w:szCs w:val="18"/>
        </w:rPr>
        <w:t>ресурсоснабжения</w:t>
      </w:r>
      <w:proofErr w:type="spellEnd"/>
      <w:r w:rsidRPr="00EF42E4">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4.2.2. Условия предоставления Собственникам помещений (потребителям) коммунальных услуг определяются в соо</w:t>
      </w:r>
      <w:r w:rsidRPr="00D00A1F">
        <w:rPr>
          <w:color w:val="000000"/>
          <w:sz w:val="18"/>
          <w:szCs w:val="18"/>
        </w:rPr>
        <w:t>т</w:t>
      </w:r>
      <w:r w:rsidRPr="00D00A1F">
        <w:rPr>
          <w:color w:val="000000"/>
          <w:sz w:val="18"/>
          <w:szCs w:val="18"/>
        </w:rPr>
        <w:t>ве</w:t>
      </w:r>
      <w:r w:rsidRPr="00D00A1F">
        <w:rPr>
          <w:color w:val="000000"/>
          <w:sz w:val="18"/>
          <w:szCs w:val="18"/>
        </w:rPr>
        <w:t>т</w:t>
      </w:r>
      <w:r w:rsidRPr="00D00A1F">
        <w:rPr>
          <w:color w:val="000000"/>
          <w:sz w:val="18"/>
          <w:szCs w:val="18"/>
        </w:rPr>
        <w:t>ствии с Правилами предоставления коммунальных услуг Собственникам и пользователям помещений в Многоквартирном доме (далее – Правила предоставления коммунальных услуг). Информация об основных положениях таких Правил, а также условия пр</w:t>
      </w:r>
      <w:r w:rsidRPr="00D00A1F">
        <w:rPr>
          <w:color w:val="000000"/>
          <w:sz w:val="18"/>
          <w:szCs w:val="18"/>
        </w:rPr>
        <w:t>е</w:t>
      </w:r>
      <w:r w:rsidRPr="00D00A1F">
        <w:rPr>
          <w:color w:val="000000"/>
          <w:sz w:val="18"/>
          <w:szCs w:val="18"/>
        </w:rPr>
        <w:t>доставления коммунальных услуг, регулируемые Договором, представлены в Приложении № 1</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4.2.3. Стороны согласовывают в Приложении № 1</w:t>
      </w:r>
      <w:r>
        <w:rPr>
          <w:color w:val="000000"/>
          <w:sz w:val="18"/>
          <w:szCs w:val="18"/>
        </w:rPr>
        <w:t>3</w:t>
      </w:r>
      <w:r w:rsidRPr="00D00A1F">
        <w:rPr>
          <w:color w:val="000000"/>
          <w:sz w:val="18"/>
          <w:szCs w:val="18"/>
        </w:rPr>
        <w:t xml:space="preserve"> к Договору дополнительные условия, подлежащие исполнению, в части учёта потребляемых коммунальных услуг: сроки снятия показаний приборов учёта, порядок представления соответс</w:t>
      </w:r>
      <w:r w:rsidRPr="00D00A1F">
        <w:rPr>
          <w:color w:val="000000"/>
          <w:sz w:val="18"/>
          <w:szCs w:val="18"/>
        </w:rPr>
        <w:t>т</w:t>
      </w:r>
      <w:r w:rsidRPr="00D00A1F">
        <w:rPr>
          <w:color w:val="000000"/>
          <w:sz w:val="18"/>
          <w:szCs w:val="18"/>
        </w:rPr>
        <w:t>вующей информации, представление сведений о количестве проживающих лиц и др.</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4.2.4. Собственник нежилого помещения в многоквартирном доме вправе в целях обеспечения коммунальными ресу</w:t>
      </w:r>
      <w:r w:rsidRPr="00D00A1F">
        <w:rPr>
          <w:color w:val="000000"/>
          <w:sz w:val="18"/>
          <w:szCs w:val="18"/>
        </w:rPr>
        <w:t>р</w:t>
      </w:r>
      <w:r w:rsidRPr="00D00A1F">
        <w:rPr>
          <w:color w:val="000000"/>
          <w:sz w:val="18"/>
          <w:szCs w:val="18"/>
        </w:rPr>
        <w:t>сами принадлежащего ему нежилого помещения в многоквартирном доме заключать договоры холодного водоснабжения, г</w:t>
      </w:r>
      <w:r w:rsidRPr="00D00A1F">
        <w:rPr>
          <w:color w:val="000000"/>
          <w:sz w:val="18"/>
          <w:szCs w:val="18"/>
        </w:rPr>
        <w:t>о</w:t>
      </w:r>
      <w:r w:rsidRPr="00D00A1F">
        <w:rPr>
          <w:color w:val="000000"/>
          <w:sz w:val="18"/>
          <w:szCs w:val="18"/>
        </w:rPr>
        <w:t>рячего в</w:t>
      </w:r>
      <w:r w:rsidRPr="00D00A1F">
        <w:rPr>
          <w:color w:val="000000"/>
          <w:sz w:val="18"/>
          <w:szCs w:val="18"/>
        </w:rPr>
        <w:t>о</w:t>
      </w:r>
      <w:r w:rsidRPr="00D00A1F">
        <w:rPr>
          <w:color w:val="000000"/>
          <w:sz w:val="18"/>
          <w:szCs w:val="18"/>
        </w:rPr>
        <w:t xml:space="preserve">доснабжения, водоотведения, электроснабжения, отопления непосредственно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организациями. Указанные договоры заключаются в порядке и в соответствии с требованиями, установленными гражданским законодательс</w:t>
      </w:r>
      <w:r w:rsidRPr="00D00A1F">
        <w:rPr>
          <w:color w:val="000000"/>
          <w:sz w:val="18"/>
          <w:szCs w:val="18"/>
        </w:rPr>
        <w:t>т</w:t>
      </w:r>
      <w:r w:rsidRPr="00D00A1F">
        <w:rPr>
          <w:color w:val="000000"/>
          <w:sz w:val="18"/>
          <w:szCs w:val="18"/>
        </w:rPr>
        <w:t xml:space="preserve">вом Российской Федерации и законодательством Российской Федерации о водоснабжении, водоотведении, электроснабжении, теплоснабжении. </w:t>
      </w:r>
      <w:r>
        <w:rPr>
          <w:color w:val="000000"/>
          <w:sz w:val="18"/>
          <w:szCs w:val="18"/>
        </w:rPr>
        <w:t xml:space="preserve">                   </w:t>
      </w:r>
      <w:proofErr w:type="gramStart"/>
      <w:r w:rsidRPr="00D00A1F">
        <w:rPr>
          <w:color w:val="000000"/>
          <w:sz w:val="18"/>
          <w:szCs w:val="18"/>
        </w:rPr>
        <w:t>В случае приобретения Собственником нежилого помещения в многоквартирном доме коммунал</w:t>
      </w:r>
      <w:r w:rsidRPr="00D00A1F">
        <w:rPr>
          <w:color w:val="000000"/>
          <w:sz w:val="18"/>
          <w:szCs w:val="18"/>
        </w:rPr>
        <w:t>ь</w:t>
      </w:r>
      <w:r w:rsidRPr="00D00A1F">
        <w:rPr>
          <w:color w:val="000000"/>
          <w:sz w:val="18"/>
          <w:szCs w:val="18"/>
        </w:rPr>
        <w:t>ных ресурсов по указанным договорам такой Собственник обязан вносить в порядке, установленном Правилами предоставл</w:t>
      </w:r>
      <w:r w:rsidRPr="00D00A1F">
        <w:rPr>
          <w:color w:val="000000"/>
          <w:sz w:val="18"/>
          <w:szCs w:val="18"/>
        </w:rPr>
        <w:t>е</w:t>
      </w:r>
      <w:r w:rsidRPr="00D00A1F">
        <w:rPr>
          <w:color w:val="000000"/>
          <w:sz w:val="18"/>
          <w:szCs w:val="18"/>
        </w:rPr>
        <w:t xml:space="preserve">ния коммунальных услуг: </w:t>
      </w:r>
      <w:r w:rsidRPr="008A7C3C">
        <w:rPr>
          <w:color w:val="000000"/>
          <w:sz w:val="18"/>
          <w:szCs w:val="18"/>
        </w:rPr>
        <w:t xml:space="preserve">плату за коммунальные услуги, предоставленные на </w:t>
      </w:r>
      <w:proofErr w:type="spellStart"/>
      <w:r w:rsidRPr="008A7C3C">
        <w:rPr>
          <w:color w:val="000000"/>
          <w:sz w:val="18"/>
          <w:szCs w:val="18"/>
        </w:rPr>
        <w:t>общедомовые</w:t>
      </w:r>
      <w:proofErr w:type="spellEnd"/>
      <w:r w:rsidRPr="008A7C3C">
        <w:rPr>
          <w:color w:val="000000"/>
          <w:sz w:val="18"/>
          <w:szCs w:val="18"/>
        </w:rPr>
        <w:t xml:space="preserve"> нужды</w:t>
      </w:r>
      <w:r>
        <w:rPr>
          <w:color w:val="000000"/>
          <w:sz w:val="18"/>
          <w:szCs w:val="18"/>
        </w:rPr>
        <w:t xml:space="preserve"> (в составе платы на соде</w:t>
      </w:r>
      <w:r>
        <w:rPr>
          <w:color w:val="000000"/>
          <w:sz w:val="18"/>
          <w:szCs w:val="18"/>
        </w:rPr>
        <w:t>р</w:t>
      </w:r>
      <w:r>
        <w:rPr>
          <w:color w:val="000000"/>
          <w:sz w:val="18"/>
          <w:szCs w:val="18"/>
        </w:rPr>
        <w:lastRenderedPageBreak/>
        <w:t>жание общего имущества в многоквартирном доме)</w:t>
      </w:r>
      <w:r w:rsidRPr="008A7C3C">
        <w:rPr>
          <w:color w:val="000000"/>
          <w:sz w:val="18"/>
          <w:szCs w:val="18"/>
        </w:rPr>
        <w:t>,</w:t>
      </w:r>
      <w:r w:rsidRPr="00D00A1F">
        <w:rPr>
          <w:color w:val="000000"/>
          <w:sz w:val="18"/>
          <w:szCs w:val="18"/>
        </w:rPr>
        <w:t xml:space="preserve"> а также предоставлять в УО, в порядке и сроки, которые установлены Д</w:t>
      </w:r>
      <w:r w:rsidRPr="00D00A1F">
        <w:rPr>
          <w:color w:val="000000"/>
          <w:sz w:val="18"/>
          <w:szCs w:val="18"/>
        </w:rPr>
        <w:t>о</w:t>
      </w:r>
      <w:r w:rsidRPr="00D00A1F">
        <w:rPr>
          <w:color w:val="000000"/>
          <w:sz w:val="18"/>
          <w:szCs w:val="18"/>
        </w:rPr>
        <w:t>говором информацию о показаниях индивидуальных приборов</w:t>
      </w:r>
      <w:proofErr w:type="gramEnd"/>
      <w:r w:rsidRPr="00D00A1F">
        <w:rPr>
          <w:color w:val="000000"/>
          <w:sz w:val="18"/>
          <w:szCs w:val="18"/>
        </w:rPr>
        <w:t xml:space="preserve"> учета, данные об объемах коммунальных ресурсов, потребле</w:t>
      </w:r>
      <w:r w:rsidRPr="00D00A1F">
        <w:rPr>
          <w:color w:val="000000"/>
          <w:sz w:val="18"/>
          <w:szCs w:val="18"/>
        </w:rPr>
        <w:t>н</w:t>
      </w:r>
      <w:r w:rsidRPr="00D00A1F">
        <w:rPr>
          <w:color w:val="000000"/>
          <w:sz w:val="18"/>
          <w:szCs w:val="18"/>
        </w:rPr>
        <w:t xml:space="preserve">ных за расчетный период по договорам с </w:t>
      </w:r>
      <w:proofErr w:type="spellStart"/>
      <w:r w:rsidRPr="00D00A1F">
        <w:rPr>
          <w:color w:val="000000"/>
          <w:sz w:val="18"/>
          <w:szCs w:val="18"/>
        </w:rPr>
        <w:t>р</w:t>
      </w:r>
      <w:r w:rsidRPr="00D00A1F">
        <w:rPr>
          <w:color w:val="000000"/>
          <w:sz w:val="18"/>
          <w:szCs w:val="18"/>
        </w:rPr>
        <w:t>е</w:t>
      </w:r>
      <w:r w:rsidRPr="00D00A1F">
        <w:rPr>
          <w:color w:val="000000"/>
          <w:sz w:val="18"/>
          <w:szCs w:val="18"/>
        </w:rPr>
        <w:t>сурсоснабжающими</w:t>
      </w:r>
      <w:proofErr w:type="spellEnd"/>
      <w:r w:rsidRPr="00D00A1F">
        <w:rPr>
          <w:color w:val="000000"/>
          <w:sz w:val="18"/>
          <w:szCs w:val="18"/>
        </w:rPr>
        <w:t xml:space="preserve"> организациями.</w:t>
      </w:r>
    </w:p>
    <w:p w:rsidR="000D6CFA" w:rsidRDefault="00B403B3" w:rsidP="000602EC">
      <w:pPr>
        <w:autoSpaceDE w:val="0"/>
        <w:autoSpaceDN w:val="0"/>
        <w:adjustRightInd w:val="0"/>
        <w:ind w:firstLine="708"/>
        <w:jc w:val="both"/>
        <w:rPr>
          <w:color w:val="000000"/>
          <w:sz w:val="18"/>
          <w:szCs w:val="18"/>
        </w:rPr>
      </w:pPr>
      <w:r w:rsidRPr="00D00A1F">
        <w:rPr>
          <w:color w:val="000000"/>
          <w:sz w:val="18"/>
          <w:szCs w:val="18"/>
        </w:rPr>
        <w:t xml:space="preserve">4.2.5. В случае обнаружения Собственником расхождения общей площади жилого помещения с фактически указанной в </w:t>
      </w:r>
      <w:proofErr w:type="spellStart"/>
      <w:proofErr w:type="gramStart"/>
      <w:r w:rsidRPr="00D00A1F">
        <w:rPr>
          <w:color w:val="000000"/>
          <w:sz w:val="18"/>
          <w:szCs w:val="18"/>
        </w:rPr>
        <w:t>счёт-извещении</w:t>
      </w:r>
      <w:proofErr w:type="spellEnd"/>
      <w:proofErr w:type="gramEnd"/>
      <w:r w:rsidRPr="00D00A1F">
        <w:rPr>
          <w:color w:val="000000"/>
          <w:sz w:val="18"/>
          <w:szCs w:val="18"/>
        </w:rPr>
        <w:t>, корректировка площади УО производится с момента подачи заявления, с предоставлением Собственником копии правоустанавливающего или иного документа (свидетельство о регистрации права собственности, технический паспорт), подтве</w:t>
      </w:r>
      <w:r w:rsidRPr="00D00A1F">
        <w:rPr>
          <w:color w:val="000000"/>
          <w:sz w:val="18"/>
          <w:szCs w:val="18"/>
        </w:rPr>
        <w:t>р</w:t>
      </w:r>
      <w:r w:rsidRPr="00D00A1F">
        <w:rPr>
          <w:color w:val="000000"/>
          <w:sz w:val="18"/>
          <w:szCs w:val="18"/>
        </w:rPr>
        <w:t xml:space="preserve">ждающего площадь такого жилого помещения. </w:t>
      </w:r>
    </w:p>
    <w:p w:rsidR="000D6CFA" w:rsidRPr="00D00A1F" w:rsidRDefault="000D6CFA"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5. Порядок определения цены Договора</w:t>
      </w:r>
    </w:p>
    <w:p w:rsidR="00B403B3" w:rsidRPr="00D00A1F" w:rsidRDefault="00B403B3" w:rsidP="00B403B3">
      <w:pPr>
        <w:autoSpaceDE w:val="0"/>
        <w:autoSpaceDN w:val="0"/>
        <w:adjustRightInd w:val="0"/>
        <w:ind w:firstLine="708"/>
        <w:rPr>
          <w:bCs/>
          <w:color w:val="000000"/>
          <w:sz w:val="18"/>
          <w:szCs w:val="18"/>
        </w:rPr>
      </w:pPr>
      <w:r w:rsidRPr="00D00A1F">
        <w:rPr>
          <w:bCs/>
          <w:color w:val="000000"/>
          <w:sz w:val="18"/>
          <w:szCs w:val="18"/>
        </w:rPr>
        <w:t>5. Порядок определения цены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5.1. Цена Договора устанавливается в размере стоимости выполненных работ, оказанных услуг по управлению Мног</w:t>
      </w:r>
      <w:r w:rsidRPr="00D00A1F">
        <w:rPr>
          <w:color w:val="000000"/>
          <w:sz w:val="18"/>
          <w:szCs w:val="18"/>
        </w:rPr>
        <w:t>о</w:t>
      </w:r>
      <w:r w:rsidRPr="00D00A1F">
        <w:rPr>
          <w:color w:val="000000"/>
          <w:sz w:val="18"/>
          <w:szCs w:val="18"/>
        </w:rPr>
        <w:t>квартирным домом, содержанию общего имущества, определяемой в порядке, указанном в п. 5.3. Договора, стоимости предо</w:t>
      </w:r>
      <w:r w:rsidRPr="00D00A1F">
        <w:rPr>
          <w:color w:val="000000"/>
          <w:sz w:val="18"/>
          <w:szCs w:val="18"/>
        </w:rPr>
        <w:t>с</w:t>
      </w:r>
      <w:r w:rsidRPr="00D00A1F">
        <w:rPr>
          <w:color w:val="000000"/>
          <w:sz w:val="18"/>
          <w:szCs w:val="18"/>
        </w:rPr>
        <w:t xml:space="preserve">тавленных коммунальных услуг, определяемой в порядке, </w:t>
      </w:r>
      <w:r w:rsidRPr="00AF7A5F">
        <w:rPr>
          <w:color w:val="000000"/>
          <w:sz w:val="18"/>
          <w:szCs w:val="18"/>
        </w:rPr>
        <w:t>указанном в п. 5.4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2</w:t>
      </w:r>
      <w:r w:rsidRPr="00D00A1F">
        <w:rPr>
          <w:color w:val="000000"/>
          <w:sz w:val="18"/>
          <w:szCs w:val="18"/>
        </w:rPr>
        <w:t>. Стоимость выполненных работ, оказанных услуг по управлению Многоквартирным домом, содержанию общего им</w:t>
      </w:r>
      <w:r w:rsidRPr="00D00A1F">
        <w:rPr>
          <w:color w:val="000000"/>
          <w:sz w:val="18"/>
          <w:szCs w:val="18"/>
        </w:rPr>
        <w:t>у</w:t>
      </w:r>
      <w:r w:rsidRPr="00D00A1F">
        <w:rPr>
          <w:color w:val="000000"/>
          <w:sz w:val="18"/>
          <w:szCs w:val="18"/>
        </w:rPr>
        <w:t>щества определяется УО ежегодно, исходя из планово-договорной стоимости соответствующих работ, услуг, определяемой в п</w:t>
      </w:r>
      <w:r w:rsidRPr="00D00A1F">
        <w:rPr>
          <w:color w:val="000000"/>
          <w:sz w:val="18"/>
          <w:szCs w:val="18"/>
        </w:rPr>
        <w:t>о</w:t>
      </w:r>
      <w:r w:rsidRPr="00D00A1F">
        <w:rPr>
          <w:color w:val="000000"/>
          <w:sz w:val="18"/>
          <w:szCs w:val="18"/>
        </w:rPr>
        <w:t>рядке, установленном в п. 5.</w:t>
      </w:r>
      <w:r>
        <w:rPr>
          <w:color w:val="000000"/>
          <w:sz w:val="18"/>
          <w:szCs w:val="18"/>
        </w:rPr>
        <w:t>3</w:t>
      </w:r>
      <w:r w:rsidRPr="00D00A1F">
        <w:rPr>
          <w:color w:val="000000"/>
          <w:sz w:val="18"/>
          <w:szCs w:val="18"/>
        </w:rPr>
        <w:t>.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3</w:t>
      </w:r>
      <w:r w:rsidRPr="00D00A1F">
        <w:rPr>
          <w:color w:val="000000"/>
          <w:sz w:val="18"/>
          <w:szCs w:val="18"/>
        </w:rPr>
        <w:t>. Планово-договорная стоимость работ, услуг по управлению Многоквартирным домом, содержанию общего им</w:t>
      </w:r>
      <w:r w:rsidRPr="00D00A1F">
        <w:rPr>
          <w:color w:val="000000"/>
          <w:sz w:val="18"/>
          <w:szCs w:val="18"/>
        </w:rPr>
        <w:t>у</w:t>
      </w:r>
      <w:r w:rsidRPr="00D00A1F">
        <w:rPr>
          <w:color w:val="000000"/>
          <w:sz w:val="18"/>
          <w:szCs w:val="18"/>
        </w:rPr>
        <w:t>щес</w:t>
      </w:r>
      <w:r w:rsidRPr="00D00A1F">
        <w:rPr>
          <w:color w:val="000000"/>
          <w:sz w:val="18"/>
          <w:szCs w:val="18"/>
        </w:rPr>
        <w:t>т</w:t>
      </w:r>
      <w:r w:rsidRPr="00D00A1F">
        <w:rPr>
          <w:color w:val="000000"/>
          <w:sz w:val="18"/>
          <w:szCs w:val="18"/>
        </w:rPr>
        <w:t xml:space="preserve">ва, определенная на дату заключения Договора, указывается в Перечне размеров платы за содержание и текущий ремонт жилых помещений для обеспечения надлежащего содержания общего имущества многоквартирных домов, (далее – Размер платы) </w:t>
      </w:r>
      <w:r>
        <w:rPr>
          <w:color w:val="000000"/>
          <w:sz w:val="18"/>
          <w:szCs w:val="18"/>
        </w:rPr>
        <w:t xml:space="preserve">                             </w:t>
      </w:r>
      <w:r w:rsidRPr="00D00A1F">
        <w:rPr>
          <w:color w:val="000000"/>
          <w:sz w:val="18"/>
          <w:szCs w:val="18"/>
        </w:rPr>
        <w:t xml:space="preserve">и приведённом в Приложении № </w:t>
      </w:r>
      <w:r>
        <w:rPr>
          <w:color w:val="000000"/>
          <w:sz w:val="18"/>
          <w:szCs w:val="18"/>
        </w:rPr>
        <w:t>7</w:t>
      </w:r>
      <w:r w:rsidRPr="00D00A1F">
        <w:rPr>
          <w:color w:val="000000"/>
          <w:sz w:val="18"/>
          <w:szCs w:val="18"/>
        </w:rPr>
        <w:t xml:space="preserve"> к Договору</w:t>
      </w:r>
      <w:r>
        <w:rPr>
          <w:color w:val="000000"/>
          <w:sz w:val="18"/>
          <w:szCs w:val="18"/>
        </w:rPr>
        <w:t>.</w:t>
      </w:r>
      <w:r w:rsidRPr="00D00A1F">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4</w:t>
      </w:r>
      <w:r w:rsidRPr="00D00A1F">
        <w:rPr>
          <w:color w:val="000000"/>
          <w:sz w:val="18"/>
          <w:szCs w:val="18"/>
        </w:rPr>
        <w:t>. Стоимость коммунальных услуг определяется исходя из объёма (количества) фактически предоставленных в ра</w:t>
      </w:r>
      <w:r w:rsidRPr="00D00A1F">
        <w:rPr>
          <w:color w:val="000000"/>
          <w:sz w:val="18"/>
          <w:szCs w:val="18"/>
        </w:rPr>
        <w:t>с</w:t>
      </w:r>
      <w:r w:rsidRPr="00D00A1F">
        <w:rPr>
          <w:color w:val="000000"/>
          <w:sz w:val="18"/>
          <w:szCs w:val="18"/>
        </w:rPr>
        <w:t>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w:t>
      </w:r>
      <w:r w:rsidRPr="00D00A1F">
        <w:rPr>
          <w:color w:val="000000"/>
          <w:sz w:val="18"/>
          <w:szCs w:val="18"/>
        </w:rPr>
        <w:t>и</w:t>
      </w:r>
      <w:r w:rsidRPr="00D00A1F">
        <w:rPr>
          <w:color w:val="000000"/>
          <w:sz w:val="18"/>
          <w:szCs w:val="18"/>
        </w:rPr>
        <w:t xml:space="preserve">мых в порядке, установленном Правилами предоставления коммунальных услуг.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5</w:t>
      </w:r>
      <w:r w:rsidRPr="00D00A1F">
        <w:rPr>
          <w:color w:val="000000"/>
          <w:sz w:val="18"/>
          <w:szCs w:val="18"/>
        </w:rPr>
        <w:t>. Стоимость иных работ, услуг, не включённых в предмет Договора, определяется соответственно по видам и объ</w:t>
      </w:r>
      <w:r w:rsidRPr="00D00A1F">
        <w:rPr>
          <w:color w:val="000000"/>
          <w:sz w:val="18"/>
          <w:szCs w:val="18"/>
        </w:rPr>
        <w:t>ё</w:t>
      </w:r>
      <w:r w:rsidRPr="00D00A1F">
        <w:rPr>
          <w:color w:val="000000"/>
          <w:sz w:val="18"/>
          <w:szCs w:val="18"/>
        </w:rPr>
        <w:t>мам таких выполняемых работ, услуг по прейскуранту цен и расценок, устанавливаемому УО. УО самостоятельно определяет срок де</w:t>
      </w:r>
      <w:r w:rsidRPr="00D00A1F">
        <w:rPr>
          <w:color w:val="000000"/>
          <w:sz w:val="18"/>
          <w:szCs w:val="18"/>
        </w:rPr>
        <w:t>й</w:t>
      </w:r>
      <w:r w:rsidRPr="00D00A1F">
        <w:rPr>
          <w:color w:val="000000"/>
          <w:sz w:val="18"/>
          <w:szCs w:val="18"/>
        </w:rPr>
        <w:t>ствия цен на такие работы, услуги.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6. Порядок определения размера платы по Договору и порядок её внесения</w:t>
      </w:r>
    </w:p>
    <w:p w:rsidR="00B403B3" w:rsidRPr="003B1E20" w:rsidRDefault="00B403B3" w:rsidP="00B403B3">
      <w:pPr>
        <w:autoSpaceDE w:val="0"/>
        <w:autoSpaceDN w:val="0"/>
        <w:adjustRightInd w:val="0"/>
        <w:ind w:firstLine="708"/>
        <w:jc w:val="center"/>
        <w:rPr>
          <w:b/>
          <w:bCs/>
          <w:color w:val="000000"/>
          <w:sz w:val="18"/>
          <w:szCs w:val="18"/>
        </w:rPr>
      </w:pPr>
      <w:r w:rsidRPr="003B1E20">
        <w:rPr>
          <w:b/>
          <w:bCs/>
          <w:color w:val="000000"/>
          <w:sz w:val="18"/>
          <w:szCs w:val="18"/>
        </w:rPr>
        <w:t>6.1. Порядок определения размера платы за жилое помещение</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6.1.1. </w:t>
      </w:r>
      <w:proofErr w:type="gramStart"/>
      <w:r w:rsidRPr="00081A62">
        <w:rPr>
          <w:color w:val="000000"/>
          <w:sz w:val="18"/>
          <w:szCs w:val="18"/>
        </w:rPr>
        <w:t>Размер платы за жило</w:t>
      </w:r>
      <w:r w:rsidRPr="00285740">
        <w:rPr>
          <w:color w:val="000000"/>
          <w:sz w:val="18"/>
          <w:szCs w:val="18"/>
        </w:rPr>
        <w:t>е</w:t>
      </w:r>
      <w:r w:rsidRPr="00081A62">
        <w:rPr>
          <w:color w:val="000000"/>
          <w:sz w:val="18"/>
          <w:szCs w:val="18"/>
        </w:rPr>
        <w:t xml:space="preserve"> помещени</w:t>
      </w:r>
      <w:r w:rsidRPr="00285740">
        <w:rPr>
          <w:color w:val="000000"/>
          <w:sz w:val="18"/>
          <w:szCs w:val="18"/>
        </w:rPr>
        <w:t>е</w:t>
      </w:r>
      <w:r w:rsidRPr="00081A62">
        <w:rPr>
          <w:color w:val="000000"/>
          <w:sz w:val="18"/>
          <w:szCs w:val="18"/>
        </w:rPr>
        <w:t xml:space="preserve"> устанавливается для Собственников жилых и нежилых помещений соразме</w:t>
      </w:r>
      <w:r w:rsidRPr="00081A62">
        <w:rPr>
          <w:color w:val="000000"/>
          <w:sz w:val="18"/>
          <w:szCs w:val="18"/>
        </w:rPr>
        <w:t>р</w:t>
      </w:r>
      <w:r w:rsidRPr="00081A62">
        <w:rPr>
          <w:color w:val="000000"/>
          <w:sz w:val="18"/>
          <w:szCs w:val="18"/>
        </w:rPr>
        <w:t>но планово-договорной стоимости работ, услуг, устанавливаемой минимальным Перечнем необходимых работ, услуг для обе</w:t>
      </w:r>
      <w:r w:rsidRPr="00081A62">
        <w:rPr>
          <w:color w:val="000000"/>
          <w:sz w:val="18"/>
          <w:szCs w:val="18"/>
        </w:rPr>
        <w:t>с</w:t>
      </w:r>
      <w:r w:rsidRPr="00081A62">
        <w:rPr>
          <w:color w:val="000000"/>
          <w:sz w:val="18"/>
          <w:szCs w:val="18"/>
        </w:rPr>
        <w:t>печения надлежащего содержания общего имущества, и порядке их оказания и выполнения в Многоквартирном доме, утве</w:t>
      </w:r>
      <w:r w:rsidRPr="00081A62">
        <w:rPr>
          <w:color w:val="000000"/>
          <w:sz w:val="18"/>
          <w:szCs w:val="18"/>
        </w:rPr>
        <w:t>р</w:t>
      </w:r>
      <w:r w:rsidRPr="00081A62">
        <w:rPr>
          <w:color w:val="000000"/>
          <w:sz w:val="18"/>
          <w:szCs w:val="18"/>
        </w:rPr>
        <w:t xml:space="preserve">ждённый Постановлением Правительства </w:t>
      </w:r>
      <w:r w:rsidRPr="00D00A1F">
        <w:rPr>
          <w:color w:val="000000"/>
          <w:sz w:val="18"/>
          <w:szCs w:val="18"/>
        </w:rPr>
        <w:t xml:space="preserve">Российской Федерации </w:t>
      </w:r>
      <w:r>
        <w:rPr>
          <w:color w:val="000000"/>
          <w:sz w:val="18"/>
          <w:szCs w:val="18"/>
        </w:rPr>
        <w:t xml:space="preserve">от 03 апреля 2013 года </w:t>
      </w:r>
      <w:r w:rsidRPr="00081A62">
        <w:rPr>
          <w:color w:val="000000"/>
          <w:sz w:val="18"/>
          <w:szCs w:val="18"/>
        </w:rPr>
        <w:t>№ 290 на каждый год действия До</w:t>
      </w:r>
      <w:r>
        <w:rPr>
          <w:color w:val="000000"/>
          <w:sz w:val="18"/>
          <w:szCs w:val="18"/>
        </w:rPr>
        <w:t>г</w:t>
      </w:r>
      <w:r>
        <w:rPr>
          <w:color w:val="000000"/>
          <w:sz w:val="18"/>
          <w:szCs w:val="18"/>
        </w:rPr>
        <w:t>о</w:t>
      </w:r>
      <w:r>
        <w:rPr>
          <w:color w:val="000000"/>
          <w:sz w:val="18"/>
          <w:szCs w:val="18"/>
        </w:rPr>
        <w:t xml:space="preserve">вора, в расчёте на один месяц </w:t>
      </w:r>
      <w:r w:rsidRPr="00081A62">
        <w:rPr>
          <w:color w:val="000000"/>
          <w:sz w:val="18"/>
          <w:szCs w:val="18"/>
        </w:rPr>
        <w:t>(или</w:t>
      </w:r>
      <w:proofErr w:type="gramEnd"/>
      <w:r w:rsidRPr="00081A62">
        <w:rPr>
          <w:color w:val="000000"/>
          <w:sz w:val="18"/>
          <w:szCs w:val="18"/>
        </w:rPr>
        <w:t xml:space="preserve"> помесячно в течение года) – за 1 (один) квадратный метр общей площади помещений в Мн</w:t>
      </w:r>
      <w:r w:rsidRPr="00081A62">
        <w:rPr>
          <w:color w:val="000000"/>
          <w:sz w:val="18"/>
          <w:szCs w:val="18"/>
        </w:rPr>
        <w:t>о</w:t>
      </w:r>
      <w:r w:rsidRPr="00081A62">
        <w:rPr>
          <w:color w:val="000000"/>
          <w:sz w:val="18"/>
          <w:szCs w:val="18"/>
        </w:rPr>
        <w:t>гоквартирном доме.</w:t>
      </w:r>
      <w:r>
        <w:rPr>
          <w:color w:val="000000"/>
          <w:sz w:val="18"/>
          <w:szCs w:val="18"/>
        </w:rPr>
        <w:t xml:space="preserve"> </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6.1.2. УО оказывает Собственнику услуги по содержанию и выполняет работы по текущему ремонту общего имущес</w:t>
      </w:r>
      <w:r w:rsidRPr="00081A62">
        <w:rPr>
          <w:color w:val="000000"/>
          <w:sz w:val="18"/>
          <w:szCs w:val="18"/>
        </w:rPr>
        <w:t>т</w:t>
      </w:r>
      <w:r w:rsidRPr="00081A62">
        <w:rPr>
          <w:color w:val="000000"/>
          <w:sz w:val="18"/>
          <w:szCs w:val="18"/>
        </w:rPr>
        <w:t xml:space="preserve">ва в Многоквартирном доме по установленному размеру платы за </w:t>
      </w:r>
      <w:r w:rsidRPr="00285740">
        <w:rPr>
          <w:color w:val="000000"/>
          <w:sz w:val="18"/>
          <w:szCs w:val="18"/>
        </w:rPr>
        <w:t xml:space="preserve"> жилое помещение</w:t>
      </w:r>
      <w:r w:rsidRPr="00081A62">
        <w:rPr>
          <w:color w:val="000000"/>
          <w:sz w:val="18"/>
          <w:szCs w:val="18"/>
        </w:rPr>
        <w:t>, утвержденному на общем собрании со</w:t>
      </w:r>
      <w:r w:rsidRPr="00081A62">
        <w:rPr>
          <w:color w:val="000000"/>
          <w:sz w:val="18"/>
          <w:szCs w:val="18"/>
        </w:rPr>
        <w:t>б</w:t>
      </w:r>
      <w:r w:rsidRPr="00081A62">
        <w:rPr>
          <w:color w:val="000000"/>
          <w:sz w:val="18"/>
          <w:szCs w:val="18"/>
        </w:rPr>
        <w:t>ственн</w:t>
      </w:r>
      <w:r w:rsidRPr="00081A62">
        <w:rPr>
          <w:color w:val="000000"/>
          <w:sz w:val="18"/>
          <w:szCs w:val="18"/>
        </w:rPr>
        <w:t>и</w:t>
      </w:r>
      <w:r w:rsidRPr="00081A62">
        <w:rPr>
          <w:color w:val="000000"/>
          <w:sz w:val="18"/>
          <w:szCs w:val="18"/>
        </w:rPr>
        <w:t>ков помещений.</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6.1.3. Плата за </w:t>
      </w:r>
      <w:r w:rsidRPr="00285740">
        <w:rPr>
          <w:color w:val="000000"/>
          <w:sz w:val="18"/>
          <w:szCs w:val="18"/>
        </w:rPr>
        <w:t xml:space="preserve"> жилое помещение </w:t>
      </w:r>
      <w:r w:rsidRPr="00081A62">
        <w:rPr>
          <w:color w:val="000000"/>
          <w:sz w:val="18"/>
          <w:szCs w:val="18"/>
        </w:rPr>
        <w:t>для каждого Собственника помещения определяется исходя из размера платы, опр</w:t>
      </w:r>
      <w:r w:rsidRPr="00081A62">
        <w:rPr>
          <w:color w:val="000000"/>
          <w:sz w:val="18"/>
          <w:szCs w:val="18"/>
        </w:rPr>
        <w:t>е</w:t>
      </w:r>
      <w:r w:rsidRPr="00081A62">
        <w:rPr>
          <w:color w:val="000000"/>
          <w:sz w:val="18"/>
          <w:szCs w:val="18"/>
        </w:rPr>
        <w:t xml:space="preserve">деленного в порядке, указанном в </w:t>
      </w:r>
      <w:proofErr w:type="spellStart"/>
      <w:r w:rsidRPr="00081A62">
        <w:rPr>
          <w:color w:val="000000"/>
          <w:sz w:val="18"/>
          <w:szCs w:val="18"/>
        </w:rPr>
        <w:t>п</w:t>
      </w:r>
      <w:proofErr w:type="spellEnd"/>
      <w:r w:rsidRPr="00081A62">
        <w:rPr>
          <w:color w:val="000000"/>
          <w:sz w:val="18"/>
          <w:szCs w:val="18"/>
        </w:rPr>
        <w:t xml:space="preserve"> . 6.1.1 и п. 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B403B3" w:rsidRPr="00D00A1F"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6.1.4. Если в каждом году действия Договора Перечень услуг и работ (Приложение № </w:t>
      </w:r>
      <w:r>
        <w:rPr>
          <w:color w:val="000000"/>
          <w:sz w:val="18"/>
          <w:szCs w:val="18"/>
        </w:rPr>
        <w:t>8</w:t>
      </w:r>
      <w:r w:rsidRPr="00081A62">
        <w:rPr>
          <w:color w:val="000000"/>
          <w:sz w:val="18"/>
          <w:szCs w:val="18"/>
        </w:rPr>
        <w:t>) содержит условие о создании в таком г</w:t>
      </w:r>
      <w:r>
        <w:rPr>
          <w:color w:val="000000"/>
          <w:sz w:val="18"/>
          <w:szCs w:val="18"/>
        </w:rPr>
        <w:t xml:space="preserve">оду резервов, </w:t>
      </w:r>
      <w:r w:rsidRPr="00081A62">
        <w:rPr>
          <w:color w:val="000000"/>
          <w:sz w:val="18"/>
          <w:szCs w:val="18"/>
        </w:rPr>
        <w:t>размер платы за содержание и ремонт жилого помещения на соответствующий год действия Договора опр</w:t>
      </w:r>
      <w:r w:rsidRPr="00081A62">
        <w:rPr>
          <w:color w:val="000000"/>
          <w:sz w:val="18"/>
          <w:szCs w:val="18"/>
        </w:rPr>
        <w:t>е</w:t>
      </w:r>
      <w:r w:rsidRPr="00081A62">
        <w:rPr>
          <w:color w:val="000000"/>
          <w:sz w:val="18"/>
          <w:szCs w:val="18"/>
        </w:rPr>
        <w:t>деляется с учётом целевых средств Собственников и иных потребителей на создание таких резервов.</w:t>
      </w:r>
    </w:p>
    <w:p w:rsidR="000D6CFA" w:rsidRDefault="000D6CFA" w:rsidP="00B403B3">
      <w:pPr>
        <w:autoSpaceDE w:val="0"/>
        <w:autoSpaceDN w:val="0"/>
        <w:adjustRightInd w:val="0"/>
        <w:ind w:firstLine="708"/>
        <w:jc w:val="center"/>
        <w:rPr>
          <w:b/>
          <w:bCs/>
          <w:color w:val="000000"/>
          <w:sz w:val="18"/>
          <w:szCs w:val="18"/>
        </w:rPr>
      </w:pPr>
    </w:p>
    <w:p w:rsidR="00B403B3" w:rsidRPr="003B1E20" w:rsidRDefault="00B403B3" w:rsidP="00B403B3">
      <w:pPr>
        <w:autoSpaceDE w:val="0"/>
        <w:autoSpaceDN w:val="0"/>
        <w:adjustRightInd w:val="0"/>
        <w:ind w:firstLine="708"/>
        <w:jc w:val="center"/>
        <w:rPr>
          <w:b/>
          <w:bCs/>
          <w:color w:val="000000"/>
          <w:sz w:val="18"/>
          <w:szCs w:val="18"/>
        </w:rPr>
      </w:pPr>
      <w:r w:rsidRPr="003B1E20">
        <w:rPr>
          <w:b/>
          <w:bCs/>
          <w:color w:val="000000"/>
          <w:sz w:val="18"/>
          <w:szCs w:val="18"/>
        </w:rPr>
        <w:t>6.2. Порядок определения размера платы за коммунальные услуги</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6.2.1. Плата за коммунальные услуги включает в себя плату за каждую из коммунальных услуг, указанных в пункте 4.2.1. Договора, которые предоставляет УО потребителям в Многоквартирном доме, заключив договор с соответствующей </w:t>
      </w:r>
      <w:proofErr w:type="spellStart"/>
      <w:r w:rsidRPr="00081A62">
        <w:rPr>
          <w:color w:val="000000"/>
          <w:sz w:val="18"/>
          <w:szCs w:val="18"/>
        </w:rPr>
        <w:t>р</w:t>
      </w:r>
      <w:r w:rsidRPr="00081A62">
        <w:rPr>
          <w:color w:val="000000"/>
          <w:sz w:val="18"/>
          <w:szCs w:val="18"/>
        </w:rPr>
        <w:t>е</w:t>
      </w:r>
      <w:r w:rsidRPr="00081A62">
        <w:rPr>
          <w:color w:val="000000"/>
          <w:sz w:val="18"/>
          <w:szCs w:val="18"/>
        </w:rPr>
        <w:t>сурсоснабжающей</w:t>
      </w:r>
      <w:proofErr w:type="spellEnd"/>
      <w:r w:rsidRPr="00081A62">
        <w:rPr>
          <w:color w:val="000000"/>
          <w:sz w:val="18"/>
          <w:szCs w:val="18"/>
        </w:rPr>
        <w:t xml:space="preserve"> организацией. Плата за коммунальные услуги определяется за каждый календарный месяц (далее – расчё</w:t>
      </w:r>
      <w:r w:rsidRPr="00081A62">
        <w:rPr>
          <w:color w:val="000000"/>
          <w:sz w:val="18"/>
          <w:szCs w:val="18"/>
        </w:rPr>
        <w:t>т</w:t>
      </w:r>
      <w:r w:rsidRPr="00081A62">
        <w:rPr>
          <w:color w:val="000000"/>
          <w:sz w:val="18"/>
          <w:szCs w:val="18"/>
        </w:rPr>
        <w:t>ный месяц).</w:t>
      </w:r>
    </w:p>
    <w:p w:rsidR="00B403B3" w:rsidRPr="00D00A1F" w:rsidRDefault="00B403B3" w:rsidP="00B403B3">
      <w:pPr>
        <w:autoSpaceDE w:val="0"/>
        <w:autoSpaceDN w:val="0"/>
        <w:adjustRightInd w:val="0"/>
        <w:ind w:firstLine="708"/>
        <w:jc w:val="both"/>
        <w:rPr>
          <w:color w:val="000000"/>
          <w:sz w:val="18"/>
          <w:szCs w:val="18"/>
        </w:rPr>
      </w:pPr>
      <w:r w:rsidRPr="002317E2">
        <w:rPr>
          <w:color w:val="000000"/>
          <w:sz w:val="18"/>
          <w:szCs w:val="18"/>
        </w:rPr>
        <w:t>6.2.2. Размер платы за коммунальные услуги для Собственников и иных потребителей определяется в порядке, уст</w:t>
      </w:r>
      <w:r w:rsidRPr="002317E2">
        <w:rPr>
          <w:color w:val="000000"/>
          <w:sz w:val="18"/>
          <w:szCs w:val="18"/>
        </w:rPr>
        <w:t>а</w:t>
      </w:r>
      <w:r w:rsidRPr="002317E2">
        <w:rPr>
          <w:color w:val="000000"/>
          <w:sz w:val="18"/>
          <w:szCs w:val="18"/>
        </w:rPr>
        <w:t>новленном Правилами предоставления коммунальных услуг Собственникам и пользователям помещений (иным потребителям) в Мн</w:t>
      </w:r>
      <w:r w:rsidRPr="002317E2">
        <w:rPr>
          <w:color w:val="000000"/>
          <w:sz w:val="18"/>
          <w:szCs w:val="18"/>
        </w:rPr>
        <w:t>о</w:t>
      </w:r>
      <w:r w:rsidRPr="002317E2">
        <w:rPr>
          <w:color w:val="000000"/>
          <w:sz w:val="18"/>
          <w:szCs w:val="18"/>
        </w:rPr>
        <w:t>гоквартирных домах, с учётом установленных такими Правилами условиями и порядком изменения размера платы за коммунальную услугу при предоставлении коммунальной услуги ненадлежащего качества и (или) с перерывами превыша</w:t>
      </w:r>
      <w:r w:rsidRPr="002317E2">
        <w:rPr>
          <w:color w:val="000000"/>
          <w:sz w:val="18"/>
          <w:szCs w:val="18"/>
        </w:rPr>
        <w:t>ю</w:t>
      </w:r>
      <w:r w:rsidRPr="002317E2">
        <w:rPr>
          <w:color w:val="000000"/>
          <w:sz w:val="18"/>
          <w:szCs w:val="18"/>
        </w:rPr>
        <w:t>щими установле</w:t>
      </w:r>
      <w:r w:rsidRPr="002317E2">
        <w:rPr>
          <w:color w:val="000000"/>
          <w:sz w:val="18"/>
          <w:szCs w:val="18"/>
        </w:rPr>
        <w:t>н</w:t>
      </w:r>
      <w:r w:rsidRPr="002317E2">
        <w:rPr>
          <w:color w:val="000000"/>
          <w:sz w:val="18"/>
          <w:szCs w:val="18"/>
        </w:rPr>
        <w:t>ную продолжительность</w:t>
      </w:r>
      <w:proofErr w:type="gramStart"/>
      <w:r w:rsidRPr="002317E2">
        <w:rPr>
          <w:color w:val="000000"/>
          <w:sz w:val="18"/>
          <w:szCs w:val="18"/>
        </w:rPr>
        <w:t>.</w:t>
      </w:r>
      <w:proofErr w:type="gramEnd"/>
      <w:r w:rsidRPr="002317E2">
        <w:rPr>
          <w:color w:val="000000"/>
          <w:sz w:val="18"/>
          <w:szCs w:val="18"/>
        </w:rPr>
        <w:t xml:space="preserve"> </w:t>
      </w:r>
      <w:proofErr w:type="gramStart"/>
      <w:r w:rsidRPr="002317E2">
        <w:rPr>
          <w:color w:val="000000"/>
          <w:sz w:val="18"/>
          <w:szCs w:val="18"/>
        </w:rPr>
        <w:t>и</w:t>
      </w:r>
      <w:proofErr w:type="gramEnd"/>
      <w:r w:rsidRPr="002317E2">
        <w:rPr>
          <w:color w:val="000000"/>
          <w:sz w:val="18"/>
          <w:szCs w:val="18"/>
        </w:rPr>
        <w:t>ли уполномоченным лицом и УО, путём оформления соответствующего акта по форме, указанной в Приложении № 1</w:t>
      </w:r>
      <w:r>
        <w:rPr>
          <w:color w:val="000000"/>
          <w:sz w:val="18"/>
          <w:szCs w:val="18"/>
        </w:rPr>
        <w:t>3</w:t>
      </w:r>
      <w:r w:rsidRPr="002317E2">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6.2.3. Требования к обеспечению своевременного учёта потребления коммунальных услуг УО и потребителями, а та</w:t>
      </w:r>
      <w:r w:rsidRPr="00D00A1F">
        <w:rPr>
          <w:color w:val="000000"/>
          <w:sz w:val="18"/>
          <w:szCs w:val="18"/>
        </w:rPr>
        <w:t>к</w:t>
      </w:r>
      <w:r w:rsidRPr="00D00A1F">
        <w:rPr>
          <w:color w:val="000000"/>
          <w:sz w:val="18"/>
          <w:szCs w:val="18"/>
        </w:rPr>
        <w:t>же порядок определения размера платы за коммунальные услуги приведены в Приложении № 1</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6.2.4</w:t>
      </w:r>
      <w:r w:rsidRPr="00F931F3">
        <w:rPr>
          <w:color w:val="000000"/>
          <w:sz w:val="18"/>
          <w:szCs w:val="18"/>
        </w:rPr>
        <w:t>. По жилому помещению, не оборудованному индивидуальным прибором учёта, принадлежащему Собственнику – гражданину, в котором отсутствуют зарегистрированные граждане, размер платы за коммунальные услуги, определяемый в зав</w:t>
      </w:r>
      <w:r w:rsidRPr="00F931F3">
        <w:rPr>
          <w:color w:val="000000"/>
          <w:sz w:val="18"/>
          <w:szCs w:val="18"/>
        </w:rPr>
        <w:t>и</w:t>
      </w:r>
      <w:r w:rsidRPr="00F931F3">
        <w:rPr>
          <w:color w:val="000000"/>
          <w:sz w:val="18"/>
          <w:szCs w:val="18"/>
        </w:rPr>
        <w:t>симости от количества проживающих, рассчитывается соответственно количеству фактически проживающих граждан в таком п</w:t>
      </w:r>
      <w:r w:rsidRPr="00F931F3">
        <w:rPr>
          <w:color w:val="000000"/>
          <w:sz w:val="18"/>
          <w:szCs w:val="18"/>
        </w:rPr>
        <w:t>о</w:t>
      </w:r>
      <w:r w:rsidRPr="00F931F3">
        <w:rPr>
          <w:color w:val="000000"/>
          <w:sz w:val="18"/>
          <w:szCs w:val="18"/>
        </w:rPr>
        <w:t xml:space="preserve">мещении, подтверждённый </w:t>
      </w:r>
      <w:r>
        <w:rPr>
          <w:color w:val="000000"/>
          <w:sz w:val="18"/>
          <w:szCs w:val="18"/>
        </w:rPr>
        <w:t>дву</w:t>
      </w:r>
      <w:r w:rsidRPr="00F931F3">
        <w:rPr>
          <w:color w:val="000000"/>
          <w:sz w:val="18"/>
          <w:szCs w:val="18"/>
        </w:rPr>
        <w:t xml:space="preserve">сторонним актом УО.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6.2.5. В плату по Договору за коммунальные услуги не включается плата за коммунальные ресурсы, вносимая Собс</w:t>
      </w:r>
      <w:r w:rsidRPr="00D00A1F">
        <w:rPr>
          <w:color w:val="000000"/>
          <w:sz w:val="18"/>
          <w:szCs w:val="18"/>
        </w:rPr>
        <w:t>т</w:t>
      </w:r>
      <w:r w:rsidRPr="00D00A1F">
        <w:rPr>
          <w:color w:val="000000"/>
          <w:sz w:val="18"/>
          <w:szCs w:val="18"/>
        </w:rPr>
        <w:t xml:space="preserve">венниками (арендаторами) нежилых помещений по заключённым ими прямым договорам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w:t>
      </w:r>
      <w:r w:rsidRPr="00D00A1F">
        <w:rPr>
          <w:color w:val="000000"/>
          <w:sz w:val="18"/>
          <w:szCs w:val="18"/>
        </w:rPr>
        <w:t>а</w:t>
      </w:r>
      <w:r w:rsidRPr="00D00A1F">
        <w:rPr>
          <w:color w:val="000000"/>
          <w:sz w:val="18"/>
          <w:szCs w:val="18"/>
        </w:rPr>
        <w:t>циями.</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6.3. Порядок определения платы за иные работы, услуги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6.3.1. УО вправе оказывать Собственникам помещений дополнительные работы и услуги в рамках исполнения своих об</w:t>
      </w:r>
      <w:r w:rsidRPr="00D00A1F">
        <w:rPr>
          <w:color w:val="000000"/>
          <w:sz w:val="18"/>
          <w:szCs w:val="18"/>
        </w:rPr>
        <w:t>я</w:t>
      </w:r>
      <w:r w:rsidRPr="00D00A1F">
        <w:rPr>
          <w:color w:val="000000"/>
          <w:sz w:val="18"/>
          <w:szCs w:val="18"/>
        </w:rPr>
        <w:t>зательств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6.3.2. Плата за дополнительные работы и услуги, не включённые в Перечень работ и услуг </w:t>
      </w:r>
      <w:proofErr w:type="gramStart"/>
      <w:r w:rsidRPr="00D00A1F">
        <w:rPr>
          <w:color w:val="000000"/>
          <w:sz w:val="18"/>
          <w:szCs w:val="18"/>
        </w:rPr>
        <w:t>согласно Приложения</w:t>
      </w:r>
      <w:proofErr w:type="gramEnd"/>
      <w:r w:rsidRPr="00D00A1F">
        <w:rPr>
          <w:color w:val="000000"/>
          <w:sz w:val="18"/>
          <w:szCs w:val="18"/>
        </w:rPr>
        <w:t xml:space="preserve"> № </w:t>
      </w:r>
      <w:r>
        <w:rPr>
          <w:color w:val="000000"/>
          <w:sz w:val="18"/>
          <w:szCs w:val="18"/>
        </w:rPr>
        <w:t>8</w:t>
      </w:r>
      <w:r w:rsidRPr="00D00A1F">
        <w:rPr>
          <w:color w:val="000000"/>
          <w:sz w:val="18"/>
          <w:szCs w:val="18"/>
        </w:rPr>
        <w:t xml:space="preserve"> к Договору, устанавливается исходя из расценок, калькуляций (прейскуранта цен) установленных УО.</w:t>
      </w:r>
    </w:p>
    <w:p w:rsidR="000D6CFA" w:rsidRDefault="000D6CFA" w:rsidP="00B403B3">
      <w:pPr>
        <w:autoSpaceDE w:val="0"/>
        <w:autoSpaceDN w:val="0"/>
        <w:adjustRightInd w:val="0"/>
        <w:jc w:val="center"/>
        <w:rPr>
          <w:b/>
          <w:bCs/>
          <w:color w:val="000000"/>
          <w:sz w:val="18"/>
          <w:szCs w:val="18"/>
        </w:rPr>
      </w:pPr>
    </w:p>
    <w:p w:rsidR="000602EC" w:rsidRDefault="000602EC"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lastRenderedPageBreak/>
        <w:t>6.4. Внесение платы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6.4.1. Плата за жило</w:t>
      </w:r>
      <w:r>
        <w:rPr>
          <w:color w:val="000000"/>
          <w:sz w:val="18"/>
          <w:szCs w:val="18"/>
        </w:rPr>
        <w:t>е</w:t>
      </w:r>
      <w:r w:rsidRPr="00D00A1F">
        <w:rPr>
          <w:color w:val="000000"/>
          <w:sz w:val="18"/>
          <w:szCs w:val="18"/>
        </w:rPr>
        <w:t xml:space="preserve"> помещени</w:t>
      </w:r>
      <w:r>
        <w:rPr>
          <w:color w:val="000000"/>
          <w:sz w:val="18"/>
          <w:szCs w:val="18"/>
        </w:rPr>
        <w:t>е</w:t>
      </w:r>
      <w:r w:rsidRPr="00D00A1F">
        <w:rPr>
          <w:color w:val="000000"/>
          <w:sz w:val="18"/>
          <w:szCs w:val="18"/>
        </w:rPr>
        <w:t xml:space="preserve">, коммунальные услуги, иные работы, услуги, а </w:t>
      </w:r>
      <w:r>
        <w:rPr>
          <w:color w:val="000000"/>
          <w:sz w:val="18"/>
          <w:szCs w:val="18"/>
        </w:rPr>
        <w:t>также плата, указанная в п</w:t>
      </w:r>
      <w:r w:rsidRPr="00CD22CD">
        <w:rPr>
          <w:color w:val="000000"/>
          <w:sz w:val="18"/>
          <w:szCs w:val="18"/>
        </w:rPr>
        <w:t>. 5.5</w:t>
      </w:r>
      <w:r>
        <w:rPr>
          <w:color w:val="000000"/>
          <w:sz w:val="18"/>
          <w:szCs w:val="18"/>
        </w:rPr>
        <w:t xml:space="preserve"> </w:t>
      </w:r>
      <w:r w:rsidRPr="00D00A1F">
        <w:rPr>
          <w:color w:val="000000"/>
          <w:sz w:val="18"/>
          <w:szCs w:val="18"/>
        </w:rPr>
        <w:t>Дог</w:t>
      </w:r>
      <w:r w:rsidRPr="00D00A1F">
        <w:rPr>
          <w:color w:val="000000"/>
          <w:sz w:val="18"/>
          <w:szCs w:val="18"/>
        </w:rPr>
        <w:t>о</w:t>
      </w:r>
      <w:r w:rsidRPr="00D00A1F">
        <w:rPr>
          <w:color w:val="000000"/>
          <w:sz w:val="18"/>
          <w:szCs w:val="18"/>
        </w:rPr>
        <w:t>вора (далее - плата по Договору) вносится лицами, обязанными вносить такую плату в соответствии с жилищным законод</w:t>
      </w:r>
      <w:r w:rsidRPr="00D00A1F">
        <w:rPr>
          <w:color w:val="000000"/>
          <w:sz w:val="18"/>
          <w:szCs w:val="18"/>
        </w:rPr>
        <w:t>а</w:t>
      </w:r>
      <w:r w:rsidRPr="00D00A1F">
        <w:rPr>
          <w:color w:val="000000"/>
          <w:sz w:val="18"/>
          <w:szCs w:val="18"/>
        </w:rPr>
        <w:t>тельством и Договором (далее – плательщики) в УО, в том числе через её платежных агентов.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6.4.2. </w:t>
      </w:r>
      <w:r w:rsidRPr="00A63018">
        <w:rPr>
          <w:color w:val="000000"/>
          <w:sz w:val="18"/>
          <w:szCs w:val="18"/>
        </w:rPr>
        <w:t xml:space="preserve">Срок внесения платы по Договору устанавливается до </w:t>
      </w:r>
      <w:r>
        <w:rPr>
          <w:color w:val="000000"/>
          <w:sz w:val="18"/>
          <w:szCs w:val="18"/>
        </w:rPr>
        <w:t>20</w:t>
      </w:r>
      <w:r w:rsidRPr="00A63018">
        <w:rPr>
          <w:color w:val="000000"/>
          <w:sz w:val="18"/>
          <w:szCs w:val="18"/>
        </w:rPr>
        <w:t xml:space="preserve"> числа месяца, следующего за истёкшим (расчётным) мес</w:t>
      </w:r>
      <w:r w:rsidRPr="00A63018">
        <w:rPr>
          <w:color w:val="000000"/>
          <w:sz w:val="18"/>
          <w:szCs w:val="18"/>
        </w:rPr>
        <w:t>я</w:t>
      </w:r>
      <w:r w:rsidRPr="00A63018">
        <w:rPr>
          <w:color w:val="000000"/>
          <w:sz w:val="18"/>
          <w:szCs w:val="18"/>
        </w:rPr>
        <w:t>цем</w:t>
      </w:r>
      <w:r>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6.4.3. Принятие общим собранием Собственников решения о внесении платы за коммунальные услуги (за исключен</w:t>
      </w:r>
      <w:r w:rsidRPr="00D00A1F">
        <w:rPr>
          <w:color w:val="000000"/>
          <w:sz w:val="18"/>
          <w:szCs w:val="18"/>
        </w:rPr>
        <w:t>и</w:t>
      </w:r>
      <w:r w:rsidRPr="00D00A1F">
        <w:rPr>
          <w:color w:val="000000"/>
          <w:sz w:val="18"/>
          <w:szCs w:val="18"/>
        </w:rPr>
        <w:t xml:space="preserve">ем коммунальных услуг, потребляемых при использовании общего имущества в Многоквартирном доме) в адрес </w:t>
      </w:r>
      <w:proofErr w:type="spellStart"/>
      <w:r w:rsidRPr="00D00A1F">
        <w:rPr>
          <w:color w:val="000000"/>
          <w:sz w:val="18"/>
          <w:szCs w:val="18"/>
        </w:rPr>
        <w:t>ресурсосна</w:t>
      </w:r>
      <w:r w:rsidRPr="00D00A1F">
        <w:rPr>
          <w:color w:val="000000"/>
          <w:sz w:val="18"/>
          <w:szCs w:val="18"/>
        </w:rPr>
        <w:t>б</w:t>
      </w:r>
      <w:r w:rsidRPr="00D00A1F">
        <w:rPr>
          <w:color w:val="000000"/>
          <w:sz w:val="18"/>
          <w:szCs w:val="18"/>
        </w:rPr>
        <w:t>жающих</w:t>
      </w:r>
      <w:proofErr w:type="spellEnd"/>
      <w:r w:rsidRPr="00D00A1F">
        <w:rPr>
          <w:color w:val="000000"/>
          <w:sz w:val="18"/>
          <w:szCs w:val="18"/>
        </w:rPr>
        <w:t xml:space="preserve"> организаций не приводит к изменению условий Договора. Соответствующая информация доводится УО до плател</w:t>
      </w:r>
      <w:r w:rsidRPr="00D00A1F">
        <w:rPr>
          <w:color w:val="000000"/>
          <w:sz w:val="18"/>
          <w:szCs w:val="18"/>
        </w:rPr>
        <w:t>ь</w:t>
      </w:r>
      <w:r w:rsidRPr="00D00A1F">
        <w:rPr>
          <w:color w:val="000000"/>
          <w:sz w:val="18"/>
          <w:szCs w:val="18"/>
        </w:rPr>
        <w:t>щиков в поря</w:t>
      </w:r>
      <w:r w:rsidRPr="00D00A1F">
        <w:rPr>
          <w:color w:val="000000"/>
          <w:sz w:val="18"/>
          <w:szCs w:val="18"/>
        </w:rPr>
        <w:t>д</w:t>
      </w:r>
      <w:r w:rsidRPr="00D00A1F">
        <w:rPr>
          <w:color w:val="000000"/>
          <w:sz w:val="18"/>
          <w:szCs w:val="18"/>
        </w:rPr>
        <w:t xml:space="preserve">ке, установленном в Приложении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6.4.4. Плата по Договору, если иное не установлено условиями Договора, вносится на основании расчётных докуме</w:t>
      </w:r>
      <w:r w:rsidRPr="00D00A1F">
        <w:rPr>
          <w:color w:val="000000"/>
          <w:sz w:val="18"/>
          <w:szCs w:val="18"/>
        </w:rPr>
        <w:t>н</w:t>
      </w:r>
      <w:r w:rsidRPr="00D00A1F">
        <w:rPr>
          <w:color w:val="000000"/>
          <w:sz w:val="18"/>
          <w:szCs w:val="18"/>
        </w:rPr>
        <w:t xml:space="preserve">тов, составляемых Представителем УО по расчётам с потребителями и предъявляемых к оплате плательщикам до 10 (десятого) числа месяца (согласно заключенным договорам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организациями), следующего </w:t>
      </w:r>
      <w:proofErr w:type="gramStart"/>
      <w:r w:rsidRPr="00D00A1F">
        <w:rPr>
          <w:color w:val="000000"/>
          <w:sz w:val="18"/>
          <w:szCs w:val="18"/>
        </w:rPr>
        <w:t>за</w:t>
      </w:r>
      <w:proofErr w:type="gramEnd"/>
      <w:r w:rsidRPr="00D00A1F">
        <w:rPr>
          <w:color w:val="000000"/>
          <w:sz w:val="18"/>
          <w:szCs w:val="18"/>
        </w:rPr>
        <w:t xml:space="preserve"> расчётным. Порядок предъявления к оплате плательщикам платежных (расчётных) документов для внесения платы по Договору приведён в </w:t>
      </w:r>
      <w:r w:rsidRPr="004B4CAC">
        <w:rPr>
          <w:color w:val="000000"/>
          <w:sz w:val="18"/>
          <w:szCs w:val="18"/>
        </w:rPr>
        <w:t>Прил</w:t>
      </w:r>
      <w:r w:rsidRPr="004B4CAC">
        <w:rPr>
          <w:color w:val="000000"/>
          <w:sz w:val="18"/>
          <w:szCs w:val="18"/>
        </w:rPr>
        <w:t>о</w:t>
      </w:r>
      <w:r w:rsidRPr="004B4CAC">
        <w:rPr>
          <w:color w:val="000000"/>
          <w:sz w:val="18"/>
          <w:szCs w:val="18"/>
        </w:rPr>
        <w:t>жении № 14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6.4.5.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w:t>
      </w:r>
      <w:r w:rsidRPr="00D00A1F">
        <w:rPr>
          <w:color w:val="000000"/>
          <w:sz w:val="18"/>
          <w:szCs w:val="18"/>
        </w:rPr>
        <w:t>у</w:t>
      </w:r>
      <w:r w:rsidRPr="00D00A1F">
        <w:rPr>
          <w:color w:val="000000"/>
          <w:sz w:val="18"/>
          <w:szCs w:val="18"/>
        </w:rPr>
        <w:t>ги по жилым помещениям, в которых отсутствуют зарегистрированные</w:t>
      </w:r>
      <w:r>
        <w:rPr>
          <w:color w:val="000000"/>
          <w:sz w:val="18"/>
          <w:szCs w:val="18"/>
        </w:rPr>
        <w:t xml:space="preserve"> </w:t>
      </w:r>
      <w:r w:rsidRPr="00D00A1F">
        <w:rPr>
          <w:color w:val="000000"/>
          <w:sz w:val="18"/>
          <w:szCs w:val="18"/>
        </w:rPr>
        <w:t>граждане, вносится в размерах, определяемых с учётом порядка, указанного в п. 6.2.4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6.4.6. Оплата пеней за несвоевременно и (или) не полностью внесённую плату по Договору производится плательщ</w:t>
      </w:r>
      <w:r w:rsidRPr="00D00A1F">
        <w:rPr>
          <w:color w:val="000000"/>
          <w:sz w:val="18"/>
          <w:szCs w:val="18"/>
        </w:rPr>
        <w:t>и</w:t>
      </w:r>
      <w:r w:rsidRPr="00D00A1F">
        <w:rPr>
          <w:color w:val="000000"/>
          <w:sz w:val="18"/>
          <w:szCs w:val="18"/>
        </w:rPr>
        <w:t>ком по выставляемому ему платёжному (расчётному) документу УО.</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6.4.7. Оплата иных работ, услуг разового характера, которые оказываются УО по заявкам потребителей, производится потребителями по согласованию с УО, путем внесения предоплаты их стоимости либо оплаты работ, услуг после их фактич</w:t>
      </w:r>
      <w:r w:rsidRPr="00D00A1F">
        <w:rPr>
          <w:color w:val="000000"/>
          <w:sz w:val="18"/>
          <w:szCs w:val="18"/>
        </w:rPr>
        <w:t>е</w:t>
      </w:r>
      <w:r w:rsidRPr="00D00A1F">
        <w:rPr>
          <w:color w:val="000000"/>
          <w:sz w:val="18"/>
          <w:szCs w:val="18"/>
        </w:rPr>
        <w:t>ского выполнения – на банковский счёт или в кассу УО.</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 Права и обязанности по Договору</w:t>
      </w: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t>7.1. УО обязана: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7.1.2. Обеспечить круглосуточное аварийно-диспетчерское обслуживание Многоквартирного дома и устранять аварии.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7.1.3. Обеспечить оперативное выполнение работ по устранению причин аварийных ситуаций, приводящих к угрозе жи</w:t>
      </w:r>
      <w:r w:rsidRPr="00D00A1F">
        <w:rPr>
          <w:color w:val="000000"/>
          <w:sz w:val="18"/>
          <w:szCs w:val="18"/>
        </w:rPr>
        <w:t>з</w:t>
      </w:r>
      <w:r w:rsidRPr="00D00A1F">
        <w:rPr>
          <w:color w:val="000000"/>
          <w:sz w:val="18"/>
          <w:szCs w:val="18"/>
        </w:rPr>
        <w:t>ни, здоровью граждан, а также к порче их имущества.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7.1.4. Хранить и актуализировать техническую документацию на Многоквартирный дом и иные, связанные с управл</w:t>
      </w:r>
      <w:r w:rsidRPr="00D00A1F">
        <w:rPr>
          <w:color w:val="000000"/>
          <w:sz w:val="18"/>
          <w:szCs w:val="18"/>
        </w:rPr>
        <w:t>е</w:t>
      </w:r>
      <w:r w:rsidRPr="00D00A1F">
        <w:rPr>
          <w:color w:val="000000"/>
          <w:sz w:val="18"/>
          <w:szCs w:val="18"/>
        </w:rPr>
        <w:t>нием Многоквартирным домом документы, вносить в техническую документацию изменения, отражающие информацию о в</w:t>
      </w:r>
      <w:r w:rsidRPr="00D00A1F">
        <w:rPr>
          <w:color w:val="000000"/>
          <w:sz w:val="18"/>
          <w:szCs w:val="18"/>
        </w:rPr>
        <w:t>ы</w:t>
      </w:r>
      <w:r w:rsidRPr="00D00A1F">
        <w:rPr>
          <w:color w:val="000000"/>
          <w:sz w:val="18"/>
          <w:szCs w:val="18"/>
        </w:rPr>
        <w:t>полняемых работах и о состоянии дома, в соответствии с результатами проводимых осмотров и выполняемых работ.</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7.1.5. Организовать и вести прием Собственников помещений и потребителей по вопросам, касающимся управления Мн</w:t>
      </w:r>
      <w:r w:rsidRPr="00D00A1F">
        <w:rPr>
          <w:color w:val="000000"/>
          <w:sz w:val="18"/>
          <w:szCs w:val="18"/>
        </w:rPr>
        <w:t>о</w:t>
      </w:r>
      <w:r w:rsidRPr="00D00A1F">
        <w:rPr>
          <w:color w:val="000000"/>
          <w:sz w:val="18"/>
          <w:szCs w:val="18"/>
        </w:rPr>
        <w:t>гоквартирным домом.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7.1.6. По требованию уполномоченн</w:t>
      </w:r>
      <w:r>
        <w:rPr>
          <w:color w:val="000000"/>
          <w:sz w:val="18"/>
          <w:szCs w:val="18"/>
        </w:rPr>
        <w:t>ых</w:t>
      </w:r>
      <w:r w:rsidRPr="00D00A1F">
        <w:rPr>
          <w:color w:val="000000"/>
          <w:sz w:val="18"/>
          <w:szCs w:val="18"/>
        </w:rPr>
        <w:t xml:space="preserve"> л</w:t>
      </w:r>
      <w:r>
        <w:rPr>
          <w:color w:val="000000"/>
          <w:sz w:val="18"/>
          <w:szCs w:val="18"/>
        </w:rPr>
        <w:t>иц</w:t>
      </w:r>
      <w:r w:rsidRPr="00D00A1F">
        <w:rPr>
          <w:color w:val="000000"/>
          <w:sz w:val="18"/>
          <w:szCs w:val="18"/>
        </w:rPr>
        <w:t>, осуществляющ</w:t>
      </w:r>
      <w:r>
        <w:rPr>
          <w:color w:val="000000"/>
          <w:sz w:val="18"/>
          <w:szCs w:val="18"/>
        </w:rPr>
        <w:t>их</w:t>
      </w:r>
      <w:r w:rsidRPr="00D00A1F">
        <w:rPr>
          <w:color w:val="000000"/>
          <w:sz w:val="18"/>
          <w:szCs w:val="18"/>
        </w:rPr>
        <w:t xml:space="preserve"> приёмку выполненных работ и контроль деятельности УО по Договору, </w:t>
      </w:r>
      <w:proofErr w:type="gramStart"/>
      <w:r w:rsidRPr="00D00A1F">
        <w:rPr>
          <w:color w:val="000000"/>
          <w:sz w:val="18"/>
          <w:szCs w:val="18"/>
        </w:rPr>
        <w:t xml:space="preserve">предоставлять </w:t>
      </w:r>
      <w:r>
        <w:rPr>
          <w:color w:val="000000"/>
          <w:sz w:val="18"/>
          <w:szCs w:val="18"/>
        </w:rPr>
        <w:t>им</w:t>
      </w:r>
      <w:r w:rsidRPr="00D00A1F">
        <w:rPr>
          <w:color w:val="000000"/>
          <w:sz w:val="18"/>
          <w:szCs w:val="18"/>
        </w:rPr>
        <w:t xml:space="preserve"> документы</w:t>
      </w:r>
      <w:proofErr w:type="gramEnd"/>
      <w:r w:rsidRPr="00D00A1F">
        <w:rPr>
          <w:color w:val="000000"/>
          <w:sz w:val="18"/>
          <w:szCs w:val="18"/>
        </w:rPr>
        <w:t xml:space="preserve"> в порядке и в объёме, установленные Договором.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7.1.7. Предоставлять </w:t>
      </w:r>
      <w:r>
        <w:rPr>
          <w:color w:val="000000"/>
          <w:sz w:val="18"/>
          <w:szCs w:val="18"/>
        </w:rPr>
        <w:t>председателю Совета дома</w:t>
      </w:r>
      <w:r w:rsidRPr="00D00A1F">
        <w:rPr>
          <w:color w:val="000000"/>
          <w:sz w:val="18"/>
          <w:szCs w:val="18"/>
        </w:rPr>
        <w:t xml:space="preserve"> результаты осмотра общего имущества, перечень мероприятий (работ и услуг) необходимых для устранения выявленных дефектов, а также планируемые затраты. Оказывать услуги и выполнять работы по содержанию и текущему ремонту общего имущества в Многоквартирном доме в объеме взятых обязательств.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7.1.8. По требованию потребителей, в т.ч. с участием Представителя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w:t>
      </w:r>
      <w:r w:rsidRPr="00D00A1F">
        <w:rPr>
          <w:color w:val="000000"/>
          <w:sz w:val="18"/>
          <w:szCs w:val="18"/>
        </w:rPr>
        <w:t>с</w:t>
      </w:r>
      <w:r w:rsidRPr="00D00A1F">
        <w:rPr>
          <w:color w:val="000000"/>
          <w:sz w:val="18"/>
          <w:szCs w:val="18"/>
        </w:rPr>
        <w:t xml:space="preserve">тоек (штрафов, пени) в порядке и в сроки, установленные </w:t>
      </w:r>
      <w:r>
        <w:rPr>
          <w:color w:val="000000"/>
          <w:sz w:val="18"/>
          <w:szCs w:val="18"/>
        </w:rPr>
        <w:t>в</w:t>
      </w:r>
      <w:r w:rsidRPr="00D00A1F">
        <w:rPr>
          <w:color w:val="000000"/>
          <w:sz w:val="18"/>
          <w:szCs w:val="18"/>
        </w:rPr>
        <w:t xml:space="preserve"> п. 3 раздела 1 Приложения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w:t>
      </w:r>
      <w:proofErr w:type="gramStart"/>
      <w:r w:rsidRPr="00D00A1F">
        <w:rPr>
          <w:color w:val="000000"/>
          <w:sz w:val="18"/>
          <w:szCs w:val="18"/>
        </w:rPr>
        <w:t>ю(</w:t>
      </w:r>
      <w:proofErr w:type="gramEnd"/>
      <w:r w:rsidRPr="00D00A1F">
        <w:rPr>
          <w:color w:val="000000"/>
          <w:sz w:val="18"/>
          <w:szCs w:val="18"/>
        </w:rPr>
        <w:t>ям) Собственника (потребителя).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7.1.10. Обеспечить возможность осуществления Собственниками помещений </w:t>
      </w:r>
      <w:proofErr w:type="gramStart"/>
      <w:r w:rsidRPr="00D00A1F">
        <w:rPr>
          <w:color w:val="000000"/>
          <w:sz w:val="18"/>
          <w:szCs w:val="18"/>
        </w:rPr>
        <w:t>контроля за</w:t>
      </w:r>
      <w:proofErr w:type="gramEnd"/>
      <w:r w:rsidRPr="00D00A1F">
        <w:rPr>
          <w:color w:val="000000"/>
          <w:sz w:val="18"/>
          <w:szCs w:val="18"/>
        </w:rPr>
        <w:t xml:space="preserve"> исполнением УО обяз</w:t>
      </w:r>
      <w:r w:rsidRPr="00D00A1F">
        <w:rPr>
          <w:color w:val="000000"/>
          <w:sz w:val="18"/>
          <w:szCs w:val="18"/>
        </w:rPr>
        <w:t>а</w:t>
      </w:r>
      <w:r w:rsidRPr="00D00A1F">
        <w:rPr>
          <w:color w:val="000000"/>
          <w:sz w:val="18"/>
          <w:szCs w:val="18"/>
        </w:rPr>
        <w:t>тельств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7.1.11. </w:t>
      </w:r>
      <w:proofErr w:type="gramStart"/>
      <w:r w:rsidRPr="00D00A1F">
        <w:rPr>
          <w:color w:val="000000"/>
          <w:sz w:val="18"/>
          <w:szCs w:val="18"/>
        </w:rPr>
        <w:t>Рассматривать в установленные сроки письменные (направленные посредством электронной и факсимильной св</w:t>
      </w:r>
      <w:r w:rsidRPr="00D00A1F">
        <w:rPr>
          <w:color w:val="000000"/>
          <w:sz w:val="18"/>
          <w:szCs w:val="18"/>
        </w:rPr>
        <w:t>я</w:t>
      </w:r>
      <w:r w:rsidRPr="00D00A1F">
        <w:rPr>
          <w:color w:val="000000"/>
          <w:sz w:val="18"/>
          <w:szCs w:val="18"/>
        </w:rPr>
        <w:t>зи) заявления, обращения и предложения Собственников помещений и потребителей по устранению недостатков отдельных видов работ, услуг в течение 20 (двадцати) календарных дней с момента получения письменного заявления, либо по факс</w:t>
      </w:r>
      <w:r w:rsidRPr="00D00A1F">
        <w:rPr>
          <w:color w:val="000000"/>
          <w:sz w:val="18"/>
          <w:szCs w:val="18"/>
        </w:rPr>
        <w:t>и</w:t>
      </w:r>
      <w:r w:rsidRPr="00D00A1F">
        <w:rPr>
          <w:color w:val="000000"/>
          <w:sz w:val="18"/>
          <w:szCs w:val="18"/>
        </w:rPr>
        <w:t>мильной связи, в течение 2 (двух) рабочих дней с момента получения заявления по электронной почте, в соответствии со ста</w:t>
      </w:r>
      <w:r w:rsidRPr="00D00A1F">
        <w:rPr>
          <w:color w:val="000000"/>
          <w:sz w:val="18"/>
          <w:szCs w:val="18"/>
        </w:rPr>
        <w:t>н</w:t>
      </w:r>
      <w:r w:rsidRPr="00D00A1F">
        <w:rPr>
          <w:color w:val="000000"/>
          <w:sz w:val="18"/>
          <w:szCs w:val="18"/>
        </w:rPr>
        <w:t>дартом раскрытия информации</w:t>
      </w:r>
      <w:proofErr w:type="gramEnd"/>
      <w:r w:rsidRPr="00D00A1F">
        <w:rPr>
          <w:color w:val="000000"/>
          <w:sz w:val="18"/>
          <w:szCs w:val="18"/>
        </w:rPr>
        <w:t xml:space="preserve"> организациями, осуществляющими деятельность в сфере управления Многоквартирными дом</w:t>
      </w:r>
      <w:r w:rsidRPr="00D00A1F">
        <w:rPr>
          <w:color w:val="000000"/>
          <w:sz w:val="18"/>
          <w:szCs w:val="18"/>
        </w:rPr>
        <w:t>а</w:t>
      </w:r>
      <w:r w:rsidRPr="00D00A1F">
        <w:rPr>
          <w:color w:val="000000"/>
          <w:sz w:val="18"/>
          <w:szCs w:val="18"/>
        </w:rPr>
        <w:t>ми (утв. постановлен</w:t>
      </w:r>
      <w:r w:rsidRPr="00D00A1F">
        <w:rPr>
          <w:color w:val="000000"/>
          <w:sz w:val="18"/>
          <w:szCs w:val="18"/>
        </w:rPr>
        <w:t>и</w:t>
      </w:r>
      <w:r w:rsidRPr="00D00A1F">
        <w:rPr>
          <w:color w:val="000000"/>
          <w:sz w:val="18"/>
          <w:szCs w:val="18"/>
        </w:rPr>
        <w:t>ем Правительства Р</w:t>
      </w:r>
      <w:r>
        <w:rPr>
          <w:color w:val="000000"/>
          <w:sz w:val="18"/>
          <w:szCs w:val="18"/>
        </w:rPr>
        <w:t xml:space="preserve">оссийской </w:t>
      </w:r>
      <w:r w:rsidRPr="00D00A1F">
        <w:rPr>
          <w:color w:val="000000"/>
          <w:sz w:val="18"/>
          <w:szCs w:val="18"/>
        </w:rPr>
        <w:t>Ф</w:t>
      </w:r>
      <w:r>
        <w:rPr>
          <w:color w:val="000000"/>
          <w:sz w:val="18"/>
          <w:szCs w:val="18"/>
        </w:rPr>
        <w:t>едерации от 23 сентября 2010 года № 731</w:t>
      </w:r>
      <w:r w:rsidRPr="00D00A1F">
        <w:rPr>
          <w:color w:val="000000"/>
          <w:sz w:val="18"/>
          <w:szCs w:val="18"/>
        </w:rPr>
        <w:t xml:space="preserve">). </w:t>
      </w:r>
      <w:proofErr w:type="gramStart"/>
      <w:r w:rsidRPr="00D00A1F">
        <w:rPr>
          <w:color w:val="000000"/>
          <w:sz w:val="18"/>
          <w:szCs w:val="18"/>
        </w:rPr>
        <w:t>Вести учёт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учёт сроков и результатов их рассмотрения и исполнения, а также в сроки, установленные жилищным законодательством направлять потребителю ответ об удовлетворении, либо об отказе в удовлетворении, с указанием мотивир</w:t>
      </w:r>
      <w:r w:rsidRPr="00D00A1F">
        <w:rPr>
          <w:color w:val="000000"/>
          <w:sz w:val="18"/>
          <w:szCs w:val="18"/>
        </w:rPr>
        <w:t>о</w:t>
      </w:r>
      <w:r w:rsidRPr="00D00A1F">
        <w:rPr>
          <w:color w:val="000000"/>
          <w:sz w:val="18"/>
          <w:szCs w:val="18"/>
        </w:rPr>
        <w:t>ванных причин отказа.</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7.1.12. Информировать потребителя о дате начала проведения планового перерыва в предоставлении коммунальных услуг, не </w:t>
      </w:r>
      <w:proofErr w:type="gramStart"/>
      <w:r w:rsidRPr="00D00A1F">
        <w:rPr>
          <w:color w:val="000000"/>
          <w:sz w:val="18"/>
          <w:szCs w:val="18"/>
        </w:rPr>
        <w:t>позднее</w:t>
      </w:r>
      <w:proofErr w:type="gramEnd"/>
      <w:r w:rsidRPr="00D00A1F">
        <w:rPr>
          <w:color w:val="000000"/>
          <w:sz w:val="18"/>
          <w:szCs w:val="18"/>
        </w:rPr>
        <w:t xml:space="preserve"> чем за 10 (десять) рабочих дней до начала перерыва.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7.1.13. В случае невыполнения работ или </w:t>
      </w:r>
      <w:proofErr w:type="spellStart"/>
      <w:r w:rsidRPr="00D00A1F">
        <w:rPr>
          <w:color w:val="000000"/>
          <w:sz w:val="18"/>
          <w:szCs w:val="18"/>
        </w:rPr>
        <w:t>непредоставления</w:t>
      </w:r>
      <w:proofErr w:type="spellEnd"/>
      <w:r w:rsidRPr="00D00A1F">
        <w:rPr>
          <w:color w:val="000000"/>
          <w:sz w:val="18"/>
          <w:szCs w:val="18"/>
        </w:rPr>
        <w:t xml:space="preserve"> услуг по содержанию и ремонту общего имущества в Мног</w:t>
      </w:r>
      <w:r w:rsidRPr="00D00A1F">
        <w:rPr>
          <w:color w:val="000000"/>
          <w:sz w:val="18"/>
          <w:szCs w:val="18"/>
        </w:rPr>
        <w:t>о</w:t>
      </w:r>
      <w:r w:rsidRPr="00D00A1F">
        <w:rPr>
          <w:color w:val="000000"/>
          <w:sz w:val="18"/>
          <w:szCs w:val="18"/>
        </w:rPr>
        <w:t>квартирном доме, предусмотренных настоящим Договором:</w:t>
      </w:r>
    </w:p>
    <w:p w:rsidR="00B403B3" w:rsidRPr="00D00A1F" w:rsidRDefault="00B403B3" w:rsidP="00B403B3">
      <w:pPr>
        <w:autoSpaceDE w:val="0"/>
        <w:autoSpaceDN w:val="0"/>
        <w:adjustRightInd w:val="0"/>
        <w:jc w:val="both"/>
        <w:rPr>
          <w:color w:val="000000"/>
          <w:sz w:val="18"/>
          <w:szCs w:val="18"/>
        </w:rPr>
      </w:pPr>
      <w:r w:rsidRPr="00D00A1F">
        <w:rPr>
          <w:color w:val="000000"/>
          <w:sz w:val="18"/>
          <w:szCs w:val="18"/>
        </w:rPr>
        <w:t>а) уведомить потребителей, пользующихся помещениями в Многоквартирном доме о причинах невыполнения, путём размещ</w:t>
      </w:r>
      <w:r w:rsidRPr="00D00A1F">
        <w:rPr>
          <w:color w:val="000000"/>
          <w:sz w:val="18"/>
          <w:szCs w:val="18"/>
        </w:rPr>
        <w:t>е</w:t>
      </w:r>
      <w:r w:rsidRPr="00D00A1F">
        <w:rPr>
          <w:color w:val="000000"/>
          <w:sz w:val="18"/>
          <w:szCs w:val="18"/>
        </w:rPr>
        <w:t>ния соответствующей информации на информационных стендах Многоквартирного дома. Если невыполненные работы или не оказа</w:t>
      </w:r>
      <w:r w:rsidRPr="00D00A1F">
        <w:rPr>
          <w:color w:val="000000"/>
          <w:sz w:val="18"/>
          <w:szCs w:val="18"/>
        </w:rPr>
        <w:t>н</w:t>
      </w:r>
      <w:r w:rsidRPr="00D00A1F">
        <w:rPr>
          <w:color w:val="000000"/>
          <w:sz w:val="18"/>
          <w:szCs w:val="18"/>
        </w:rPr>
        <w:t>ные услуги могут быть выполнены (оказаны) позже, предоставить информацию о сроках их выполнения (оказания);</w:t>
      </w:r>
    </w:p>
    <w:p w:rsidR="00B403B3" w:rsidRPr="00D00A1F" w:rsidRDefault="00B403B3" w:rsidP="00B403B3">
      <w:pPr>
        <w:autoSpaceDE w:val="0"/>
        <w:autoSpaceDN w:val="0"/>
        <w:adjustRightInd w:val="0"/>
        <w:jc w:val="both"/>
        <w:rPr>
          <w:color w:val="000000"/>
          <w:sz w:val="18"/>
          <w:szCs w:val="18"/>
        </w:rPr>
      </w:pPr>
      <w:r w:rsidRPr="00D00A1F">
        <w:rPr>
          <w:color w:val="000000"/>
          <w:sz w:val="18"/>
          <w:szCs w:val="18"/>
        </w:rPr>
        <w:t>б) исправить имеющиеся недостатки в минимально короткий срок с момента обнаружения.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7.1.14. В течение действия гарантийных сроков на результаты отдельных работ по текущему ремонту общего имущ</w:t>
      </w:r>
      <w:r w:rsidRPr="00D00A1F">
        <w:rPr>
          <w:color w:val="000000"/>
          <w:sz w:val="18"/>
          <w:szCs w:val="18"/>
        </w:rPr>
        <w:t>е</w:t>
      </w:r>
      <w:r w:rsidRPr="00D00A1F">
        <w:rPr>
          <w:color w:val="000000"/>
          <w:sz w:val="18"/>
          <w:szCs w:val="18"/>
        </w:rPr>
        <w:t>ства Многоквартирного дома, за свой счёт устранять недостатки и дефекты выполненных работ, в том числе, выявленные в процессе эксплуатации потребителями помещений в Многоквартирном доме. Недостаток и дефект считается выявленным, если УО получ</w:t>
      </w:r>
      <w:r w:rsidRPr="00D00A1F">
        <w:rPr>
          <w:color w:val="000000"/>
          <w:sz w:val="18"/>
          <w:szCs w:val="18"/>
        </w:rPr>
        <w:t>и</w:t>
      </w:r>
      <w:r w:rsidRPr="00D00A1F">
        <w:rPr>
          <w:color w:val="000000"/>
          <w:sz w:val="18"/>
          <w:szCs w:val="18"/>
        </w:rPr>
        <w:t>ла письменную заявку на их устранение.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7.1.15. Принимать участие в приемке на учёт индивидуальных приборов учёта коммунальных услуг с составлением соо</w:t>
      </w:r>
      <w:r w:rsidRPr="00D00A1F">
        <w:rPr>
          <w:color w:val="000000"/>
          <w:sz w:val="18"/>
          <w:szCs w:val="18"/>
        </w:rPr>
        <w:t>т</w:t>
      </w:r>
      <w:r w:rsidRPr="00D00A1F">
        <w:rPr>
          <w:color w:val="000000"/>
          <w:sz w:val="18"/>
          <w:szCs w:val="18"/>
        </w:rPr>
        <w:t>ветствующего акта и фиксацией начальных показаний приборов учёта.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lastRenderedPageBreak/>
        <w:t>7.1.16. Не позднее 3 (трёх) дней до проведения работ внутри помещения, согласовать с Собственником, а в случае его отсутствия с лицами, пользующимися помещениями в Многоквартирном доме, время доступа в помещение, а при невозможн</w:t>
      </w:r>
      <w:r w:rsidRPr="00D00A1F">
        <w:rPr>
          <w:color w:val="000000"/>
          <w:sz w:val="18"/>
          <w:szCs w:val="18"/>
        </w:rPr>
        <w:t>о</w:t>
      </w:r>
      <w:r w:rsidRPr="00D00A1F">
        <w:rPr>
          <w:color w:val="000000"/>
          <w:sz w:val="18"/>
          <w:szCs w:val="18"/>
        </w:rPr>
        <w:t xml:space="preserve">сти согласования, направить Собственнику письменное уведомление о необходимости проведения работ внутри помещения, не </w:t>
      </w:r>
      <w:proofErr w:type="gramStart"/>
      <w:r w:rsidRPr="00D00A1F">
        <w:rPr>
          <w:color w:val="000000"/>
          <w:sz w:val="18"/>
          <w:szCs w:val="18"/>
        </w:rPr>
        <w:t>поз</w:t>
      </w:r>
      <w:r w:rsidRPr="00D00A1F">
        <w:rPr>
          <w:color w:val="000000"/>
          <w:sz w:val="18"/>
          <w:szCs w:val="18"/>
        </w:rPr>
        <w:t>д</w:t>
      </w:r>
      <w:r w:rsidRPr="00D00A1F">
        <w:rPr>
          <w:color w:val="000000"/>
          <w:sz w:val="18"/>
          <w:szCs w:val="18"/>
        </w:rPr>
        <w:t>нее</w:t>
      </w:r>
      <w:proofErr w:type="gramEnd"/>
      <w:r w:rsidRPr="00D00A1F">
        <w:rPr>
          <w:color w:val="000000"/>
          <w:sz w:val="18"/>
          <w:szCs w:val="18"/>
        </w:rPr>
        <w:t xml:space="preserve"> чем за 15 (пятнадцать) дней до момента проведения необходимых работ, за исключением работ аварийного характера.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7.1.17. При необходимости направлять Собственнику и другим потребителям в Многоквартирном доме предложения о проведении капитального ремонта общего имущества в Многоквартирном доме.</w:t>
      </w:r>
    </w:p>
    <w:p w:rsidR="000D6CFA" w:rsidRDefault="00B403B3" w:rsidP="000602EC">
      <w:pPr>
        <w:autoSpaceDE w:val="0"/>
        <w:autoSpaceDN w:val="0"/>
        <w:adjustRightInd w:val="0"/>
        <w:ind w:firstLine="708"/>
        <w:jc w:val="both"/>
        <w:rPr>
          <w:color w:val="000000"/>
          <w:sz w:val="18"/>
          <w:szCs w:val="18"/>
        </w:rPr>
      </w:pPr>
      <w:r w:rsidRPr="00D00A1F">
        <w:rPr>
          <w:color w:val="000000"/>
          <w:sz w:val="18"/>
          <w:szCs w:val="18"/>
        </w:rPr>
        <w:t xml:space="preserve">7.1.18. </w:t>
      </w:r>
      <w:proofErr w:type="gramStart"/>
      <w:r w:rsidRPr="00D00A1F">
        <w:rPr>
          <w:color w:val="000000"/>
          <w:sz w:val="18"/>
          <w:szCs w:val="18"/>
        </w:rPr>
        <w:t>Нести иные обязанности</w:t>
      </w:r>
      <w:proofErr w:type="gramEnd"/>
      <w:r w:rsidRPr="00D00A1F">
        <w:rPr>
          <w:color w:val="000000"/>
          <w:sz w:val="18"/>
          <w:szCs w:val="18"/>
        </w:rPr>
        <w:t xml:space="preserve">, предусмотренные Договором и жилищным законодательством Российской </w:t>
      </w:r>
      <w:r>
        <w:rPr>
          <w:color w:val="000000"/>
          <w:sz w:val="18"/>
          <w:szCs w:val="18"/>
        </w:rPr>
        <w:t>Федер</w:t>
      </w:r>
      <w:r>
        <w:rPr>
          <w:color w:val="000000"/>
          <w:sz w:val="18"/>
          <w:szCs w:val="18"/>
        </w:rPr>
        <w:t>а</w:t>
      </w:r>
      <w:r>
        <w:rPr>
          <w:color w:val="000000"/>
          <w:sz w:val="18"/>
          <w:szCs w:val="18"/>
        </w:rPr>
        <w:t>ции.</w:t>
      </w:r>
    </w:p>
    <w:p w:rsidR="000602EC" w:rsidRPr="000602EC" w:rsidRDefault="000602EC" w:rsidP="000602EC">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7.2. УО вправе: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7.2.1. </w:t>
      </w:r>
      <w:proofErr w:type="gramStart"/>
      <w:r w:rsidRPr="00D00A1F">
        <w:rPr>
          <w:color w:val="000000"/>
          <w:sz w:val="18"/>
          <w:szCs w:val="18"/>
        </w:rPr>
        <w:t>В период действия Договора, УО вправе самостоятельно определить очерёдность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объёма поступивших средств Собственников и её производственных возможностей, в том числе при невозможн</w:t>
      </w:r>
      <w:r w:rsidRPr="00D00A1F">
        <w:rPr>
          <w:color w:val="000000"/>
          <w:sz w:val="18"/>
          <w:szCs w:val="18"/>
        </w:rPr>
        <w:t>о</w:t>
      </w:r>
      <w:r w:rsidRPr="00D00A1F">
        <w:rPr>
          <w:color w:val="000000"/>
          <w:sz w:val="18"/>
          <w:szCs w:val="18"/>
        </w:rPr>
        <w:t>сти исполн</w:t>
      </w:r>
      <w:r w:rsidRPr="00D00A1F">
        <w:rPr>
          <w:color w:val="000000"/>
          <w:sz w:val="18"/>
          <w:szCs w:val="18"/>
        </w:rPr>
        <w:t>е</w:t>
      </w:r>
      <w:r w:rsidRPr="00D00A1F">
        <w:rPr>
          <w:color w:val="000000"/>
          <w:sz w:val="18"/>
          <w:szCs w:val="18"/>
        </w:rPr>
        <w:t>ния данного обязательства – перенести исполнение данного обязательства на следующий год.</w:t>
      </w:r>
      <w:proofErr w:type="gramEnd"/>
      <w:r w:rsidRPr="00D00A1F">
        <w:rPr>
          <w:color w:val="000000"/>
          <w:sz w:val="18"/>
          <w:szCs w:val="18"/>
        </w:rPr>
        <w:t xml:space="preserve"> </w:t>
      </w:r>
      <w:proofErr w:type="gramStart"/>
      <w:r w:rsidRPr="00D00A1F">
        <w:rPr>
          <w:color w:val="000000"/>
          <w:sz w:val="18"/>
          <w:szCs w:val="18"/>
        </w:rPr>
        <w:t>УО вправе выполнить работы и оказать услуги, не предусмотренные перечн</w:t>
      </w:r>
      <w:r>
        <w:rPr>
          <w:color w:val="000000"/>
          <w:sz w:val="18"/>
          <w:szCs w:val="18"/>
        </w:rPr>
        <w:t>ем</w:t>
      </w:r>
      <w:r w:rsidRPr="00D00A1F">
        <w:rPr>
          <w:color w:val="000000"/>
          <w:sz w:val="18"/>
          <w:szCs w:val="18"/>
        </w:rPr>
        <w:t xml:space="preserve"> работ и услуг, утвержденных общим собранием, если </w:t>
      </w:r>
      <w:r>
        <w:rPr>
          <w:color w:val="000000"/>
          <w:sz w:val="18"/>
          <w:szCs w:val="18"/>
        </w:rPr>
        <w:t>таковые произв</w:t>
      </w:r>
      <w:r>
        <w:rPr>
          <w:color w:val="000000"/>
          <w:sz w:val="18"/>
          <w:szCs w:val="18"/>
        </w:rPr>
        <w:t>е</w:t>
      </w:r>
      <w:r>
        <w:rPr>
          <w:color w:val="000000"/>
          <w:sz w:val="18"/>
          <w:szCs w:val="18"/>
        </w:rPr>
        <w:t>дены  с целью предотвращения</w:t>
      </w:r>
      <w:r w:rsidRPr="00D00A1F">
        <w:rPr>
          <w:color w:val="000000"/>
          <w:sz w:val="18"/>
          <w:szCs w:val="18"/>
        </w:rPr>
        <w:t xml:space="preserve"> угрозы жизни и здоровью граждан</w:t>
      </w:r>
      <w:r>
        <w:rPr>
          <w:color w:val="000000"/>
          <w:sz w:val="18"/>
          <w:szCs w:val="18"/>
        </w:rPr>
        <w:t>,</w:t>
      </w:r>
      <w:r w:rsidRPr="00D00A1F">
        <w:rPr>
          <w:color w:val="000000"/>
          <w:sz w:val="18"/>
          <w:szCs w:val="18"/>
        </w:rPr>
        <w:t xml:space="preserve"> проживающих в Многоквартирном доме, устранени</w:t>
      </w:r>
      <w:r>
        <w:rPr>
          <w:color w:val="000000"/>
          <w:sz w:val="18"/>
          <w:szCs w:val="18"/>
        </w:rPr>
        <w:t>я</w:t>
      </w:r>
      <w:r w:rsidRPr="00D00A1F">
        <w:rPr>
          <w:color w:val="000000"/>
          <w:sz w:val="18"/>
          <w:szCs w:val="18"/>
        </w:rPr>
        <w:t xml:space="preserve"> п</w:t>
      </w:r>
      <w:r w:rsidRPr="00D00A1F">
        <w:rPr>
          <w:color w:val="000000"/>
          <w:sz w:val="18"/>
          <w:szCs w:val="18"/>
        </w:rPr>
        <w:t>о</w:t>
      </w:r>
      <w:r w:rsidRPr="00D00A1F">
        <w:rPr>
          <w:color w:val="000000"/>
          <w:sz w:val="18"/>
          <w:szCs w:val="18"/>
        </w:rPr>
        <w:t xml:space="preserve">следствий аварий или угрозы </w:t>
      </w:r>
      <w:r>
        <w:rPr>
          <w:color w:val="000000"/>
          <w:sz w:val="18"/>
          <w:szCs w:val="18"/>
        </w:rPr>
        <w:t xml:space="preserve">причинения ущерба </w:t>
      </w:r>
      <w:r w:rsidRPr="00D00A1F">
        <w:rPr>
          <w:color w:val="000000"/>
          <w:sz w:val="18"/>
          <w:szCs w:val="18"/>
        </w:rPr>
        <w:t>обще</w:t>
      </w:r>
      <w:r>
        <w:rPr>
          <w:color w:val="000000"/>
          <w:sz w:val="18"/>
          <w:szCs w:val="18"/>
        </w:rPr>
        <w:t>му</w:t>
      </w:r>
      <w:r w:rsidRPr="00D00A1F">
        <w:rPr>
          <w:color w:val="000000"/>
          <w:sz w:val="18"/>
          <w:szCs w:val="18"/>
        </w:rPr>
        <w:t xml:space="preserve"> имуществу Собственников помещений, а также в связи с предпис</w:t>
      </w:r>
      <w:r w:rsidRPr="00D00A1F">
        <w:rPr>
          <w:color w:val="000000"/>
          <w:sz w:val="18"/>
          <w:szCs w:val="18"/>
        </w:rPr>
        <w:t>а</w:t>
      </w:r>
      <w:r w:rsidRPr="00D00A1F">
        <w:rPr>
          <w:color w:val="000000"/>
          <w:sz w:val="18"/>
          <w:szCs w:val="18"/>
        </w:rPr>
        <w:t>нием надзорных органов, о чем УО обязана проинформировать Собственников помещений.</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7.2.2. Поручать выполнение обязательств по Договору иным организациям, в порядке, предусмотренном законод</w:t>
      </w:r>
      <w:r w:rsidRPr="00D00A1F">
        <w:rPr>
          <w:color w:val="000000"/>
          <w:sz w:val="18"/>
          <w:szCs w:val="18"/>
        </w:rPr>
        <w:t>а</w:t>
      </w:r>
      <w:r w:rsidRPr="00D00A1F">
        <w:rPr>
          <w:color w:val="000000"/>
          <w:sz w:val="18"/>
          <w:szCs w:val="18"/>
        </w:rPr>
        <w:t>тельс</w:t>
      </w:r>
      <w:r w:rsidRPr="00D00A1F">
        <w:rPr>
          <w:color w:val="000000"/>
          <w:sz w:val="18"/>
          <w:szCs w:val="18"/>
        </w:rPr>
        <w:t>т</w:t>
      </w:r>
      <w:r w:rsidRPr="00D00A1F">
        <w:rPr>
          <w:color w:val="000000"/>
          <w:sz w:val="18"/>
          <w:szCs w:val="18"/>
        </w:rPr>
        <w:t>вом Российской Федерации. При этом ответственность за выполнение обязательств по настоящему Договору лежит на УО.</w:t>
      </w:r>
    </w:p>
    <w:p w:rsidR="00B403B3" w:rsidRPr="00D00A1F" w:rsidRDefault="00B403B3" w:rsidP="00B403B3">
      <w:pPr>
        <w:autoSpaceDE w:val="0"/>
        <w:autoSpaceDN w:val="0"/>
        <w:adjustRightInd w:val="0"/>
        <w:ind w:firstLine="708"/>
        <w:jc w:val="both"/>
        <w:rPr>
          <w:color w:val="000000"/>
          <w:sz w:val="18"/>
          <w:szCs w:val="18"/>
        </w:rPr>
      </w:pPr>
      <w:r w:rsidRPr="006907B7">
        <w:rPr>
          <w:color w:val="000000"/>
          <w:sz w:val="18"/>
          <w:szCs w:val="18"/>
        </w:rPr>
        <w:t xml:space="preserve">7.2.3. В одностороннем порядке изменить перечень услуг и работ по содержанию и ремонту общего </w:t>
      </w:r>
      <w:r w:rsidRPr="002714B8">
        <w:rPr>
          <w:color w:val="000000"/>
          <w:sz w:val="18"/>
          <w:szCs w:val="18"/>
        </w:rPr>
        <w:t>имущества, ук</w:t>
      </w:r>
      <w:r w:rsidRPr="002714B8">
        <w:rPr>
          <w:color w:val="000000"/>
          <w:sz w:val="18"/>
          <w:szCs w:val="18"/>
        </w:rPr>
        <w:t>а</w:t>
      </w:r>
      <w:r w:rsidRPr="002714B8">
        <w:rPr>
          <w:color w:val="000000"/>
          <w:sz w:val="18"/>
          <w:szCs w:val="18"/>
        </w:rPr>
        <w:t xml:space="preserve">занного в </w:t>
      </w:r>
      <w:r w:rsidRPr="006907B7">
        <w:rPr>
          <w:color w:val="000000"/>
          <w:sz w:val="18"/>
          <w:szCs w:val="18"/>
        </w:rPr>
        <w:t xml:space="preserve">Приложении № </w:t>
      </w:r>
      <w:r>
        <w:rPr>
          <w:color w:val="000000"/>
          <w:sz w:val="18"/>
          <w:szCs w:val="18"/>
        </w:rPr>
        <w:t>8</w:t>
      </w:r>
      <w:r w:rsidRPr="006907B7">
        <w:rPr>
          <w:color w:val="000000"/>
          <w:sz w:val="18"/>
          <w:szCs w:val="18"/>
        </w:rPr>
        <w:t xml:space="preserve"> Договора, в случа</w:t>
      </w:r>
      <w:r>
        <w:rPr>
          <w:color w:val="000000"/>
          <w:sz w:val="18"/>
          <w:szCs w:val="18"/>
        </w:rPr>
        <w:t xml:space="preserve">е </w:t>
      </w:r>
      <w:r w:rsidRPr="002D28B9">
        <w:rPr>
          <w:color w:val="000000"/>
          <w:sz w:val="18"/>
          <w:szCs w:val="18"/>
        </w:rPr>
        <w:t>образования дебиторской задолженности по оплате за содержание и ремонт ж</w:t>
      </w:r>
      <w:r w:rsidRPr="002D28B9">
        <w:rPr>
          <w:color w:val="000000"/>
          <w:sz w:val="18"/>
          <w:szCs w:val="18"/>
        </w:rPr>
        <w:t>и</w:t>
      </w:r>
      <w:r w:rsidRPr="002D28B9">
        <w:rPr>
          <w:color w:val="000000"/>
          <w:sz w:val="18"/>
          <w:szCs w:val="18"/>
        </w:rPr>
        <w:t>лого п</w:t>
      </w:r>
      <w:r w:rsidRPr="002D28B9">
        <w:rPr>
          <w:color w:val="000000"/>
          <w:sz w:val="18"/>
          <w:szCs w:val="18"/>
        </w:rPr>
        <w:t>о</w:t>
      </w:r>
      <w:r w:rsidRPr="002D28B9">
        <w:rPr>
          <w:color w:val="000000"/>
          <w:sz w:val="18"/>
          <w:szCs w:val="18"/>
        </w:rPr>
        <w:t xml:space="preserve">мещения в размере </w:t>
      </w:r>
      <w:r>
        <w:rPr>
          <w:color w:val="000000"/>
          <w:sz w:val="18"/>
          <w:szCs w:val="18"/>
        </w:rPr>
        <w:t>свыше 50% по итогам квартала, при обязательном уведомлении членов Совета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7.2.4. </w:t>
      </w:r>
      <w:proofErr w:type="gramStart"/>
      <w:r w:rsidRPr="00D00A1F">
        <w:rPr>
          <w:color w:val="000000"/>
          <w:sz w:val="18"/>
          <w:szCs w:val="18"/>
        </w:rPr>
        <w:t>Средства, полученные за счёт предоставления в пользование (аренду) объектов общего имущества, до конца ф</w:t>
      </w:r>
      <w:r w:rsidRPr="00D00A1F">
        <w:rPr>
          <w:color w:val="000000"/>
          <w:sz w:val="18"/>
          <w:szCs w:val="18"/>
        </w:rPr>
        <w:t>и</w:t>
      </w:r>
      <w:r w:rsidRPr="00D00A1F">
        <w:rPr>
          <w:color w:val="000000"/>
          <w:sz w:val="18"/>
          <w:szCs w:val="18"/>
        </w:rPr>
        <w:t>на</w:t>
      </w:r>
      <w:r w:rsidRPr="00D00A1F">
        <w:rPr>
          <w:color w:val="000000"/>
          <w:sz w:val="18"/>
          <w:szCs w:val="18"/>
        </w:rPr>
        <w:t>н</w:t>
      </w:r>
      <w:r w:rsidRPr="00D00A1F">
        <w:rPr>
          <w:color w:val="000000"/>
          <w:sz w:val="18"/>
          <w:szCs w:val="18"/>
        </w:rPr>
        <w:t>сового года оставлять на своём расчётном счёте, и при составлении сметы расходов на последующий год, направлять их на возм</w:t>
      </w:r>
      <w:r w:rsidRPr="00D00A1F">
        <w:rPr>
          <w:color w:val="000000"/>
          <w:sz w:val="18"/>
          <w:szCs w:val="18"/>
        </w:rPr>
        <w:t>е</w:t>
      </w:r>
      <w:r w:rsidRPr="00D00A1F">
        <w:rPr>
          <w:color w:val="000000"/>
          <w:sz w:val="18"/>
          <w:szCs w:val="18"/>
        </w:rPr>
        <w:t>щение убытков, связанных с предоставлением жилищных, коммунальных услуг, услуг по вывозу и утилизации ТБО, КГО, и прочих услуг, оплату дополнительных работ и услуг по содержанию и текущему ремонту, компенсацию</w:t>
      </w:r>
      <w:proofErr w:type="gramEnd"/>
      <w:r w:rsidRPr="00D00A1F">
        <w:rPr>
          <w:color w:val="000000"/>
          <w:sz w:val="18"/>
          <w:szCs w:val="18"/>
        </w:rPr>
        <w:t xml:space="preserve"> инвестированных УО в общее имущество средств, возмещение убытков по непредвиденным расходам, актам вандализма, и др. УО вправе, в случае производс</w:t>
      </w:r>
      <w:r w:rsidRPr="00D00A1F">
        <w:rPr>
          <w:color w:val="000000"/>
          <w:sz w:val="18"/>
          <w:szCs w:val="18"/>
        </w:rPr>
        <w:t>т</w:t>
      </w:r>
      <w:r w:rsidRPr="00D00A1F">
        <w:rPr>
          <w:color w:val="000000"/>
          <w:sz w:val="18"/>
          <w:szCs w:val="18"/>
        </w:rPr>
        <w:t>венной необходимости, производить перераспределение средств – в размере тарифа между видами работ и услуг, для обеспечения надлежащего состояния общего имущества Многоквартирного дома, в целях оказания более качественных услуг.</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7.2.5. Требовать от плательщиков внесения платы по Договору в полном объёме, в соответствии с выставленными платёжными (расчётными) документами.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6</w:t>
      </w:r>
      <w:r w:rsidRPr="00D00A1F">
        <w:rPr>
          <w:color w:val="000000"/>
          <w:sz w:val="18"/>
          <w:szCs w:val="18"/>
        </w:rPr>
        <w:t>. Приостанавливать или ограничивать предоставление коммунальных услуг потребителям, в соответствии с п</w:t>
      </w:r>
      <w:r w:rsidRPr="00D00A1F">
        <w:rPr>
          <w:color w:val="000000"/>
          <w:sz w:val="18"/>
          <w:szCs w:val="18"/>
        </w:rPr>
        <w:t>о</w:t>
      </w:r>
      <w:r w:rsidRPr="00D00A1F">
        <w:rPr>
          <w:color w:val="000000"/>
          <w:sz w:val="18"/>
          <w:szCs w:val="18"/>
        </w:rPr>
        <w:t xml:space="preserve">рядком установленным Правилами предоставления коммунальных услуг, утвержденными </w:t>
      </w:r>
      <w:r>
        <w:rPr>
          <w:color w:val="000000"/>
          <w:sz w:val="18"/>
          <w:szCs w:val="18"/>
        </w:rPr>
        <w:t>П</w:t>
      </w:r>
      <w:r w:rsidRPr="00D00A1F">
        <w:rPr>
          <w:color w:val="000000"/>
          <w:sz w:val="18"/>
          <w:szCs w:val="18"/>
        </w:rPr>
        <w:t>остановлением Правительства Ро</w:t>
      </w:r>
      <w:r w:rsidRPr="00D00A1F">
        <w:rPr>
          <w:color w:val="000000"/>
          <w:sz w:val="18"/>
          <w:szCs w:val="18"/>
        </w:rPr>
        <w:t>с</w:t>
      </w:r>
      <w:r w:rsidRPr="00D00A1F">
        <w:rPr>
          <w:color w:val="000000"/>
          <w:sz w:val="18"/>
          <w:szCs w:val="18"/>
        </w:rPr>
        <w:t xml:space="preserve">сийской Федерации </w:t>
      </w:r>
      <w:r>
        <w:rPr>
          <w:color w:val="000000"/>
          <w:sz w:val="18"/>
          <w:szCs w:val="18"/>
        </w:rPr>
        <w:t xml:space="preserve">от 06 мая 2011 года </w:t>
      </w:r>
      <w:r w:rsidRPr="00D00A1F">
        <w:rPr>
          <w:color w:val="000000"/>
          <w:sz w:val="18"/>
          <w:szCs w:val="18"/>
        </w:rPr>
        <w:t>№ 354</w:t>
      </w:r>
      <w:r>
        <w:rPr>
          <w:color w:val="000000"/>
          <w:sz w:val="18"/>
          <w:szCs w:val="18"/>
        </w:rPr>
        <w:t xml:space="preserve"> «</w:t>
      </w:r>
      <w:r w:rsidRPr="006055A9">
        <w:rPr>
          <w:color w:val="000000"/>
          <w:sz w:val="18"/>
          <w:szCs w:val="18"/>
        </w:rPr>
        <w:t>О предоставлении коммунальных услуг собственникам и пользователям пом</w:t>
      </w:r>
      <w:r w:rsidRPr="006055A9">
        <w:rPr>
          <w:color w:val="000000"/>
          <w:sz w:val="18"/>
          <w:szCs w:val="18"/>
        </w:rPr>
        <w:t>е</w:t>
      </w:r>
      <w:r w:rsidRPr="006055A9">
        <w:rPr>
          <w:color w:val="000000"/>
          <w:sz w:val="18"/>
          <w:szCs w:val="18"/>
        </w:rPr>
        <w:t>щений в мн</w:t>
      </w:r>
      <w:r w:rsidRPr="006055A9">
        <w:rPr>
          <w:color w:val="000000"/>
          <w:sz w:val="18"/>
          <w:szCs w:val="18"/>
        </w:rPr>
        <w:t>о</w:t>
      </w:r>
      <w:r w:rsidRPr="006055A9">
        <w:rPr>
          <w:color w:val="000000"/>
          <w:sz w:val="18"/>
          <w:szCs w:val="18"/>
        </w:rPr>
        <w:t>гоквартирных домах и жилых домов».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7</w:t>
      </w:r>
      <w:r w:rsidRPr="00D00A1F">
        <w:rPr>
          <w:color w:val="000000"/>
          <w:sz w:val="18"/>
          <w:szCs w:val="18"/>
        </w:rPr>
        <w:t>. В случаях нарушения срока внесения платы по Договору, требовать уплаты неустоек (штрафов, пеней) в случ</w:t>
      </w:r>
      <w:r w:rsidRPr="00D00A1F">
        <w:rPr>
          <w:color w:val="000000"/>
          <w:sz w:val="18"/>
          <w:szCs w:val="18"/>
        </w:rPr>
        <w:t>а</w:t>
      </w:r>
      <w:r w:rsidRPr="00D00A1F">
        <w:rPr>
          <w:color w:val="000000"/>
          <w:sz w:val="18"/>
          <w:szCs w:val="18"/>
        </w:rPr>
        <w:t>ях, установленных федеральными законами и Договором, а также с правом обращения в судебные органы о принудительном взыск</w:t>
      </w:r>
      <w:r w:rsidRPr="00D00A1F">
        <w:rPr>
          <w:color w:val="000000"/>
          <w:sz w:val="18"/>
          <w:szCs w:val="18"/>
        </w:rPr>
        <w:t>а</w:t>
      </w:r>
      <w:r w:rsidRPr="00D00A1F">
        <w:rPr>
          <w:color w:val="000000"/>
          <w:sz w:val="18"/>
          <w:szCs w:val="18"/>
        </w:rPr>
        <w:t>нии образовавшейся задолженности.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8</w:t>
      </w:r>
      <w:r w:rsidRPr="00D00A1F">
        <w:rPr>
          <w:color w:val="000000"/>
          <w:sz w:val="18"/>
          <w:szCs w:val="18"/>
        </w:rPr>
        <w:t>. Ежемесячно, после окончания срока для оплаты за жилищно-коммунальные услуги, указанного в п. 6.4.2. Дог</w:t>
      </w:r>
      <w:r w:rsidRPr="00D00A1F">
        <w:rPr>
          <w:color w:val="000000"/>
          <w:sz w:val="18"/>
          <w:szCs w:val="18"/>
        </w:rPr>
        <w:t>о</w:t>
      </w:r>
      <w:r w:rsidRPr="00D00A1F">
        <w:rPr>
          <w:color w:val="000000"/>
          <w:sz w:val="18"/>
          <w:szCs w:val="18"/>
        </w:rPr>
        <w:t>вора разместить на информационных стендах Многоквартирного дома списки Собственников помещений, имеющих задолже</w:t>
      </w:r>
      <w:r w:rsidRPr="00D00A1F">
        <w:rPr>
          <w:color w:val="000000"/>
          <w:sz w:val="18"/>
          <w:szCs w:val="18"/>
        </w:rPr>
        <w:t>н</w:t>
      </w:r>
      <w:r w:rsidRPr="00D00A1F">
        <w:rPr>
          <w:color w:val="000000"/>
          <w:sz w:val="18"/>
          <w:szCs w:val="18"/>
        </w:rPr>
        <w:t xml:space="preserve">ность </w:t>
      </w:r>
      <w:r>
        <w:rPr>
          <w:color w:val="000000"/>
          <w:sz w:val="18"/>
          <w:szCs w:val="18"/>
        </w:rPr>
        <w:t xml:space="preserve">               </w:t>
      </w:r>
      <w:r w:rsidRPr="00D00A1F">
        <w:rPr>
          <w:color w:val="000000"/>
          <w:sz w:val="18"/>
          <w:szCs w:val="18"/>
        </w:rPr>
        <w:t>свыше 3 (трёх) месяцев.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9</w:t>
      </w:r>
      <w:r w:rsidRPr="00D00A1F">
        <w:rPr>
          <w:color w:val="000000"/>
          <w:sz w:val="18"/>
          <w:szCs w:val="18"/>
        </w:rPr>
        <w:t>. Сдавать в аренду объекты общего имущества Многоквартирного дома, для размещения на прилегающем земел</w:t>
      </w:r>
      <w:r w:rsidRPr="00D00A1F">
        <w:rPr>
          <w:color w:val="000000"/>
          <w:sz w:val="18"/>
          <w:szCs w:val="18"/>
        </w:rPr>
        <w:t>ь</w:t>
      </w:r>
      <w:r w:rsidRPr="00D00A1F">
        <w:rPr>
          <w:color w:val="000000"/>
          <w:sz w:val="18"/>
          <w:szCs w:val="18"/>
        </w:rPr>
        <w:t xml:space="preserve">ном участке временных конструкций, а также для установки и эксплуатации рекламных конструкций с использованием общего имущества Собственников Многоквартирного дома, </w:t>
      </w:r>
      <w:proofErr w:type="gramStart"/>
      <w:r w:rsidRPr="00D00A1F">
        <w:rPr>
          <w:color w:val="000000"/>
          <w:sz w:val="18"/>
          <w:szCs w:val="18"/>
        </w:rPr>
        <w:t>согласно калькуляций</w:t>
      </w:r>
      <w:proofErr w:type="gramEnd"/>
      <w:r w:rsidRPr="00D00A1F">
        <w:rPr>
          <w:color w:val="000000"/>
          <w:sz w:val="18"/>
          <w:szCs w:val="18"/>
        </w:rPr>
        <w:t xml:space="preserve"> (расчетов) утвержденных УО. </w:t>
      </w:r>
      <w:proofErr w:type="gramStart"/>
      <w:r w:rsidRPr="00D00A1F">
        <w:rPr>
          <w:color w:val="000000"/>
          <w:sz w:val="18"/>
          <w:szCs w:val="18"/>
        </w:rPr>
        <w:t>Направить получе</w:t>
      </w:r>
      <w:r w:rsidRPr="00D00A1F">
        <w:rPr>
          <w:color w:val="000000"/>
          <w:sz w:val="18"/>
          <w:szCs w:val="18"/>
        </w:rPr>
        <w:t>н</w:t>
      </w:r>
      <w:r w:rsidRPr="00D00A1F">
        <w:rPr>
          <w:color w:val="000000"/>
          <w:sz w:val="18"/>
          <w:szCs w:val="18"/>
        </w:rPr>
        <w:t xml:space="preserve">ные средства </w:t>
      </w:r>
      <w:r>
        <w:rPr>
          <w:color w:val="000000"/>
          <w:sz w:val="18"/>
          <w:szCs w:val="18"/>
        </w:rPr>
        <w:t xml:space="preserve">                    </w:t>
      </w:r>
      <w:r w:rsidRPr="00D00A1F">
        <w:rPr>
          <w:color w:val="000000"/>
          <w:sz w:val="18"/>
          <w:szCs w:val="18"/>
        </w:rPr>
        <w:t>от использования (аренды) общего имущества на оплату задолженности за содержание и ремонт ж</w:t>
      </w:r>
      <w:r w:rsidRPr="00D00A1F">
        <w:rPr>
          <w:color w:val="000000"/>
          <w:sz w:val="18"/>
          <w:szCs w:val="18"/>
        </w:rPr>
        <w:t>и</w:t>
      </w:r>
      <w:r w:rsidRPr="00D00A1F">
        <w:rPr>
          <w:color w:val="000000"/>
          <w:sz w:val="18"/>
          <w:szCs w:val="18"/>
        </w:rPr>
        <w:t>лищного фонда Многокварти</w:t>
      </w:r>
      <w:r w:rsidRPr="00D00A1F">
        <w:rPr>
          <w:color w:val="000000"/>
          <w:sz w:val="18"/>
          <w:szCs w:val="18"/>
        </w:rPr>
        <w:t>р</w:t>
      </w:r>
      <w:r w:rsidRPr="00D00A1F">
        <w:rPr>
          <w:color w:val="000000"/>
          <w:sz w:val="18"/>
          <w:szCs w:val="18"/>
        </w:rPr>
        <w:t xml:space="preserve">ного дома или платы за коммунальные услуги до погашения образовавшегося долга в полном объёме - в случае предъявления УО претензионных требований об оплате кредиторской задолженности </w:t>
      </w:r>
      <w:proofErr w:type="spellStart"/>
      <w:r w:rsidRPr="00D00A1F">
        <w:rPr>
          <w:color w:val="000000"/>
          <w:sz w:val="18"/>
          <w:szCs w:val="18"/>
        </w:rPr>
        <w:t>ресурсоснабжающей</w:t>
      </w:r>
      <w:proofErr w:type="spellEnd"/>
      <w:r w:rsidRPr="00D00A1F">
        <w:rPr>
          <w:color w:val="000000"/>
          <w:sz w:val="18"/>
          <w:szCs w:val="18"/>
        </w:rPr>
        <w:t xml:space="preserve"> организацией при возникновении задо</w:t>
      </w:r>
      <w:r w:rsidRPr="00D00A1F">
        <w:rPr>
          <w:color w:val="000000"/>
          <w:sz w:val="18"/>
          <w:szCs w:val="18"/>
        </w:rPr>
        <w:t>л</w:t>
      </w:r>
      <w:r w:rsidRPr="00D00A1F">
        <w:rPr>
          <w:color w:val="000000"/>
          <w:sz w:val="18"/>
          <w:szCs w:val="18"/>
        </w:rPr>
        <w:t xml:space="preserve">женности за коммунальные услуги Собственника многоквартирного дома или иного потребителя по Договору перед УО </w:t>
      </w:r>
      <w:r>
        <w:rPr>
          <w:color w:val="000000"/>
          <w:sz w:val="18"/>
          <w:szCs w:val="18"/>
        </w:rPr>
        <w:t xml:space="preserve">                     </w:t>
      </w:r>
      <w:r w:rsidRPr="00D00A1F">
        <w:rPr>
          <w:color w:val="000000"/>
          <w:sz w:val="18"/>
          <w:szCs w:val="18"/>
        </w:rPr>
        <w:t>свыше</w:t>
      </w:r>
      <w:proofErr w:type="gramEnd"/>
      <w:r w:rsidRPr="00D00A1F">
        <w:rPr>
          <w:color w:val="000000"/>
          <w:sz w:val="18"/>
          <w:szCs w:val="18"/>
        </w:rPr>
        <w:t xml:space="preserve"> 2 (двух) месяцев. </w:t>
      </w:r>
      <w:proofErr w:type="gramStart"/>
      <w:r w:rsidRPr="00D00A1F">
        <w:rPr>
          <w:color w:val="000000"/>
          <w:sz w:val="18"/>
          <w:szCs w:val="18"/>
        </w:rPr>
        <w:t>Финансовые средства, полученные от использования (аренды) общего имущества Многоквартирного дома, в первую очередь направляются на проведение текущего ремонта Мног</w:t>
      </w:r>
      <w:r w:rsidRPr="00D00A1F">
        <w:rPr>
          <w:color w:val="000000"/>
          <w:sz w:val="18"/>
          <w:szCs w:val="18"/>
        </w:rPr>
        <w:t>о</w:t>
      </w:r>
      <w:r w:rsidRPr="00D00A1F">
        <w:rPr>
          <w:color w:val="000000"/>
          <w:sz w:val="18"/>
          <w:szCs w:val="18"/>
        </w:rPr>
        <w:t xml:space="preserve">квартирного дома и благоустройство земельного участка, а оставшиеся средства, в случае отсутствия задолженности перед </w:t>
      </w:r>
      <w:proofErr w:type="spellStart"/>
      <w:r w:rsidRPr="00D00A1F">
        <w:rPr>
          <w:color w:val="000000"/>
          <w:sz w:val="18"/>
          <w:szCs w:val="18"/>
        </w:rPr>
        <w:t>р</w:t>
      </w:r>
      <w:r w:rsidRPr="00D00A1F">
        <w:rPr>
          <w:color w:val="000000"/>
          <w:sz w:val="18"/>
          <w:szCs w:val="18"/>
        </w:rPr>
        <w:t>е</w:t>
      </w:r>
      <w:r w:rsidRPr="00D00A1F">
        <w:rPr>
          <w:color w:val="000000"/>
          <w:sz w:val="18"/>
          <w:szCs w:val="18"/>
        </w:rPr>
        <w:t>сурсоснабжающими</w:t>
      </w:r>
      <w:proofErr w:type="spellEnd"/>
      <w:r w:rsidRPr="00D00A1F">
        <w:rPr>
          <w:color w:val="000000"/>
          <w:sz w:val="18"/>
          <w:szCs w:val="18"/>
        </w:rPr>
        <w:t xml:space="preserve"> организациями за коммунальные услуги</w:t>
      </w:r>
      <w:r>
        <w:rPr>
          <w:color w:val="000000"/>
          <w:sz w:val="18"/>
          <w:szCs w:val="18"/>
        </w:rPr>
        <w:t xml:space="preserve">                 </w:t>
      </w:r>
      <w:r w:rsidRPr="00D00A1F">
        <w:rPr>
          <w:color w:val="000000"/>
          <w:sz w:val="18"/>
          <w:szCs w:val="18"/>
        </w:rPr>
        <w:t xml:space="preserve"> более 1 (одного) месяца, по решению Собственников Многоквартирного дома могут быть направлены на проведение капитального ремонта Многоквартирного дома.</w:t>
      </w:r>
      <w:proofErr w:type="gramEnd"/>
      <w:r w:rsidRPr="00D00A1F">
        <w:rPr>
          <w:color w:val="000000"/>
          <w:sz w:val="18"/>
          <w:szCs w:val="18"/>
        </w:rPr>
        <w:t xml:space="preserve"> </w:t>
      </w:r>
      <w:proofErr w:type="gramStart"/>
      <w:r w:rsidRPr="00D00A1F">
        <w:rPr>
          <w:color w:val="000000"/>
          <w:sz w:val="18"/>
          <w:szCs w:val="18"/>
        </w:rPr>
        <w:t>Средства</w:t>
      </w:r>
      <w:proofErr w:type="gramEnd"/>
      <w:r w:rsidRPr="00D00A1F">
        <w:rPr>
          <w:color w:val="000000"/>
          <w:sz w:val="18"/>
          <w:szCs w:val="18"/>
        </w:rPr>
        <w:t xml:space="preserve"> пол</w:t>
      </w:r>
      <w:r w:rsidRPr="00D00A1F">
        <w:rPr>
          <w:color w:val="000000"/>
          <w:sz w:val="18"/>
          <w:szCs w:val="18"/>
        </w:rPr>
        <w:t>у</w:t>
      </w:r>
      <w:r w:rsidRPr="00D00A1F">
        <w:rPr>
          <w:color w:val="000000"/>
          <w:sz w:val="18"/>
          <w:szCs w:val="18"/>
        </w:rPr>
        <w:t xml:space="preserve">ченные </w:t>
      </w:r>
      <w:r>
        <w:rPr>
          <w:color w:val="000000"/>
          <w:sz w:val="18"/>
          <w:szCs w:val="18"/>
        </w:rPr>
        <w:t xml:space="preserve"> от </w:t>
      </w:r>
      <w:r w:rsidRPr="00D00A1F">
        <w:rPr>
          <w:color w:val="000000"/>
          <w:sz w:val="18"/>
          <w:szCs w:val="18"/>
        </w:rPr>
        <w:t xml:space="preserve">использования (аренды) общего имущества Многоквартирного дома распределяются УО в следующем порядке: 97% от размера указанных средств </w:t>
      </w:r>
      <w:r>
        <w:rPr>
          <w:color w:val="000000"/>
          <w:sz w:val="18"/>
          <w:szCs w:val="18"/>
        </w:rPr>
        <w:t>направляются</w:t>
      </w:r>
      <w:r w:rsidRPr="00D00A1F">
        <w:rPr>
          <w:color w:val="000000"/>
          <w:sz w:val="18"/>
          <w:szCs w:val="18"/>
        </w:rPr>
        <w:t xml:space="preserve"> на выполнение работ УО по надлежащему содержанию и ремонту общего имущ</w:t>
      </w:r>
      <w:r w:rsidRPr="00D00A1F">
        <w:rPr>
          <w:color w:val="000000"/>
          <w:sz w:val="18"/>
          <w:szCs w:val="18"/>
        </w:rPr>
        <w:t>е</w:t>
      </w:r>
      <w:r w:rsidRPr="00D00A1F">
        <w:rPr>
          <w:color w:val="000000"/>
          <w:sz w:val="18"/>
          <w:szCs w:val="18"/>
        </w:rPr>
        <w:t>ства многоквартирного дома, а 3% -</w:t>
      </w:r>
      <w:r>
        <w:rPr>
          <w:color w:val="000000"/>
          <w:sz w:val="18"/>
          <w:szCs w:val="18"/>
        </w:rPr>
        <w:t xml:space="preserve"> используются УО</w:t>
      </w:r>
      <w:r w:rsidRPr="00D00A1F">
        <w:rPr>
          <w:color w:val="000000"/>
          <w:sz w:val="18"/>
          <w:szCs w:val="18"/>
        </w:rPr>
        <w:t xml:space="preserve"> на планирование и организацию работы</w:t>
      </w:r>
      <w:r>
        <w:rPr>
          <w:color w:val="000000"/>
          <w:sz w:val="18"/>
          <w:szCs w:val="18"/>
        </w:rPr>
        <w:t>, связанную с заключением и сопровождением</w:t>
      </w:r>
      <w:r w:rsidRPr="00D00A1F">
        <w:rPr>
          <w:color w:val="000000"/>
          <w:sz w:val="18"/>
          <w:szCs w:val="18"/>
        </w:rPr>
        <w:t xml:space="preserve"> </w:t>
      </w:r>
      <w:r>
        <w:rPr>
          <w:color w:val="000000"/>
          <w:sz w:val="18"/>
          <w:szCs w:val="18"/>
        </w:rPr>
        <w:t xml:space="preserve">соответствующих договоров, </w:t>
      </w:r>
      <w:r w:rsidRPr="00D00A1F">
        <w:rPr>
          <w:color w:val="000000"/>
          <w:sz w:val="18"/>
          <w:szCs w:val="18"/>
        </w:rPr>
        <w:t xml:space="preserve">решению всех сопутствующих вопросов, </w:t>
      </w:r>
      <w:r>
        <w:rPr>
          <w:color w:val="000000"/>
          <w:sz w:val="18"/>
          <w:szCs w:val="18"/>
        </w:rPr>
        <w:t xml:space="preserve"> ос</w:t>
      </w:r>
      <w:r>
        <w:rPr>
          <w:color w:val="000000"/>
          <w:sz w:val="18"/>
          <w:szCs w:val="18"/>
        </w:rPr>
        <w:t>у</w:t>
      </w:r>
      <w:r>
        <w:rPr>
          <w:color w:val="000000"/>
          <w:sz w:val="18"/>
          <w:szCs w:val="18"/>
        </w:rPr>
        <w:t>ществление</w:t>
      </w:r>
      <w:r w:rsidRPr="00D00A1F">
        <w:rPr>
          <w:color w:val="000000"/>
          <w:sz w:val="18"/>
          <w:szCs w:val="18"/>
        </w:rPr>
        <w:t xml:space="preserve"> бухгалтерского учёта</w:t>
      </w:r>
      <w:r>
        <w:rPr>
          <w:color w:val="000000"/>
          <w:sz w:val="18"/>
          <w:szCs w:val="18"/>
        </w:rPr>
        <w:t>, в том числе выставление счетов и контроль поступления платежей,</w:t>
      </w:r>
      <w:r w:rsidRPr="00D00A1F">
        <w:rPr>
          <w:color w:val="000000"/>
          <w:sz w:val="18"/>
          <w:szCs w:val="18"/>
        </w:rPr>
        <w:t xml:space="preserve"> и юридического сопровождения </w:t>
      </w:r>
      <w:r>
        <w:rPr>
          <w:color w:val="000000"/>
          <w:sz w:val="18"/>
          <w:szCs w:val="18"/>
        </w:rPr>
        <w:t xml:space="preserve"> договоров, включая вз</w:t>
      </w:r>
      <w:r>
        <w:rPr>
          <w:color w:val="000000"/>
          <w:sz w:val="18"/>
          <w:szCs w:val="18"/>
        </w:rPr>
        <w:t>ы</w:t>
      </w:r>
      <w:r>
        <w:rPr>
          <w:color w:val="000000"/>
          <w:sz w:val="18"/>
          <w:szCs w:val="18"/>
        </w:rPr>
        <w:t xml:space="preserve">скание просроченной задолженности.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0</w:t>
      </w:r>
      <w:r w:rsidRPr="00D00A1F">
        <w:rPr>
          <w:color w:val="000000"/>
          <w:sz w:val="18"/>
          <w:szCs w:val="18"/>
        </w:rPr>
        <w:t xml:space="preserve">. </w:t>
      </w:r>
      <w:proofErr w:type="gramStart"/>
      <w:r w:rsidRPr="00D00A1F">
        <w:rPr>
          <w:color w:val="000000"/>
          <w:sz w:val="18"/>
          <w:szCs w:val="18"/>
        </w:rPr>
        <w:t>Требовать допуска в заранее согласованное с Собственником помещения и (или) потребителем время, предст</w:t>
      </w:r>
      <w:r w:rsidRPr="00D00A1F">
        <w:rPr>
          <w:color w:val="000000"/>
          <w:sz w:val="18"/>
          <w:szCs w:val="18"/>
        </w:rPr>
        <w:t>а</w:t>
      </w:r>
      <w:r w:rsidRPr="00D00A1F">
        <w:rPr>
          <w:color w:val="000000"/>
          <w:sz w:val="18"/>
          <w:szCs w:val="18"/>
        </w:rPr>
        <w:t>вителей УО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w:t>
      </w:r>
      <w:r w:rsidRPr="00D00A1F">
        <w:rPr>
          <w:color w:val="000000"/>
          <w:sz w:val="18"/>
          <w:szCs w:val="18"/>
        </w:rPr>
        <w:t>у</w:t>
      </w:r>
      <w:r w:rsidRPr="00D00A1F">
        <w:rPr>
          <w:color w:val="000000"/>
          <w:sz w:val="18"/>
          <w:szCs w:val="18"/>
        </w:rPr>
        <w:t xml:space="preserve">нальных услуг, в порядке и в сроки установленные Правилами предоставления коммунальных услуг, утверждёнными </w:t>
      </w:r>
      <w:r>
        <w:rPr>
          <w:color w:val="000000"/>
          <w:sz w:val="18"/>
          <w:szCs w:val="18"/>
        </w:rPr>
        <w:t>П</w:t>
      </w:r>
      <w:r w:rsidRPr="00D00A1F">
        <w:rPr>
          <w:color w:val="000000"/>
          <w:sz w:val="18"/>
          <w:szCs w:val="18"/>
        </w:rPr>
        <w:t>ост</w:t>
      </w:r>
      <w:r w:rsidRPr="00D00A1F">
        <w:rPr>
          <w:color w:val="000000"/>
          <w:sz w:val="18"/>
          <w:szCs w:val="18"/>
        </w:rPr>
        <w:t>а</w:t>
      </w:r>
      <w:r w:rsidRPr="00D00A1F">
        <w:rPr>
          <w:color w:val="000000"/>
          <w:sz w:val="18"/>
          <w:szCs w:val="18"/>
        </w:rPr>
        <w:t>новлением Пр</w:t>
      </w:r>
      <w:r w:rsidRPr="00D00A1F">
        <w:rPr>
          <w:color w:val="000000"/>
          <w:sz w:val="18"/>
          <w:szCs w:val="18"/>
        </w:rPr>
        <w:t>а</w:t>
      </w:r>
      <w:r w:rsidRPr="00D00A1F">
        <w:rPr>
          <w:color w:val="000000"/>
          <w:sz w:val="18"/>
          <w:szCs w:val="18"/>
        </w:rPr>
        <w:t xml:space="preserve">вительства Российской Федерации </w:t>
      </w:r>
      <w:r>
        <w:rPr>
          <w:color w:val="000000"/>
          <w:sz w:val="18"/>
          <w:szCs w:val="18"/>
        </w:rPr>
        <w:t>от 06 мая 2011 года</w:t>
      </w:r>
      <w:proofErr w:type="gramEnd"/>
      <w:r>
        <w:rPr>
          <w:color w:val="000000"/>
          <w:sz w:val="18"/>
          <w:szCs w:val="18"/>
        </w:rPr>
        <w:t xml:space="preserve"> </w:t>
      </w:r>
      <w:r w:rsidRPr="00D00A1F">
        <w:rPr>
          <w:color w:val="000000"/>
          <w:sz w:val="18"/>
          <w:szCs w:val="18"/>
        </w:rPr>
        <w:t>№ 354</w:t>
      </w:r>
      <w:r>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1</w:t>
      </w:r>
      <w:r w:rsidRPr="00D00A1F">
        <w:rPr>
          <w:color w:val="000000"/>
          <w:sz w:val="18"/>
          <w:szCs w:val="18"/>
        </w:rPr>
        <w:t xml:space="preserve">. Требовать от Собственника помещения и потребителя, полного возмещения убытков, возникших по его вине, </w:t>
      </w:r>
      <w:r>
        <w:rPr>
          <w:color w:val="000000"/>
          <w:sz w:val="18"/>
          <w:szCs w:val="18"/>
        </w:rPr>
        <w:t xml:space="preserve">                       </w:t>
      </w:r>
      <w:r w:rsidRPr="00D00A1F">
        <w:rPr>
          <w:color w:val="000000"/>
          <w:sz w:val="18"/>
          <w:szCs w:val="18"/>
        </w:rPr>
        <w:t>в т.ч. в случае невыполнения обязанности допускать в занимаемое им жилое или нежилое помещение представителей УО, в том числе работников аварийных служб, в случаях, когда такой допуск требуется нормами жилищного законодательства.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2</w:t>
      </w:r>
      <w:r w:rsidRPr="00D00A1F">
        <w:rPr>
          <w:color w:val="000000"/>
          <w:sz w:val="18"/>
          <w:szCs w:val="18"/>
        </w:rPr>
        <w:t xml:space="preserve">. Осуществлять в соответствии с гражданским законодательством Российской Федерации в пользу </w:t>
      </w:r>
      <w:proofErr w:type="spellStart"/>
      <w:r w:rsidRPr="00D00A1F">
        <w:rPr>
          <w:color w:val="000000"/>
          <w:sz w:val="18"/>
          <w:szCs w:val="18"/>
        </w:rPr>
        <w:t>ресурсосна</w:t>
      </w:r>
      <w:r w:rsidRPr="00D00A1F">
        <w:rPr>
          <w:color w:val="000000"/>
          <w:sz w:val="18"/>
          <w:szCs w:val="18"/>
        </w:rPr>
        <w:t>б</w:t>
      </w:r>
      <w:r w:rsidRPr="00D00A1F">
        <w:rPr>
          <w:color w:val="000000"/>
          <w:sz w:val="18"/>
          <w:szCs w:val="18"/>
        </w:rPr>
        <w:t>жающей</w:t>
      </w:r>
      <w:proofErr w:type="spellEnd"/>
      <w:r w:rsidRPr="00D00A1F">
        <w:rPr>
          <w:color w:val="000000"/>
          <w:sz w:val="18"/>
          <w:szCs w:val="18"/>
        </w:rPr>
        <w:t xml:space="preserve"> организации, а также иных лиц, уступку прав требования к потребителям, имеющим задолженность по оплате предо</w:t>
      </w:r>
      <w:r w:rsidRPr="00D00A1F">
        <w:rPr>
          <w:color w:val="000000"/>
          <w:sz w:val="18"/>
          <w:szCs w:val="18"/>
        </w:rPr>
        <w:t>с</w:t>
      </w:r>
      <w:r w:rsidRPr="00D00A1F">
        <w:rPr>
          <w:color w:val="000000"/>
          <w:sz w:val="18"/>
          <w:szCs w:val="18"/>
        </w:rPr>
        <w:t>та</w:t>
      </w:r>
      <w:r w:rsidRPr="00D00A1F">
        <w:rPr>
          <w:color w:val="000000"/>
          <w:sz w:val="18"/>
          <w:szCs w:val="18"/>
        </w:rPr>
        <w:t>в</w:t>
      </w:r>
      <w:r w:rsidRPr="00D00A1F">
        <w:rPr>
          <w:color w:val="000000"/>
          <w:sz w:val="18"/>
          <w:szCs w:val="18"/>
        </w:rPr>
        <w:t>ляемой соответствующей коммунальной услуги.</w:t>
      </w:r>
    </w:p>
    <w:p w:rsidR="000D6CFA" w:rsidRPr="000602EC" w:rsidRDefault="00B403B3" w:rsidP="000602EC">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3</w:t>
      </w:r>
      <w:r w:rsidRPr="00D00A1F">
        <w:rPr>
          <w:color w:val="000000"/>
          <w:sz w:val="18"/>
          <w:szCs w:val="18"/>
        </w:rPr>
        <w:t>. Осуществлять иные права, предусмотренные Договором и законодательством Российской Федерации.</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lastRenderedPageBreak/>
        <w:t>7.3. Собственники помещений и иные потребители обязаны:</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7.3.1. Обеспечивать надлежащее содержание общего имущества путем заключения настоящего Договора. Своевр</w:t>
      </w:r>
      <w:r w:rsidRPr="00D00A1F">
        <w:rPr>
          <w:color w:val="000000"/>
          <w:sz w:val="18"/>
          <w:szCs w:val="18"/>
        </w:rPr>
        <w:t>е</w:t>
      </w:r>
      <w:r w:rsidRPr="00D00A1F">
        <w:rPr>
          <w:color w:val="000000"/>
          <w:sz w:val="18"/>
          <w:szCs w:val="18"/>
        </w:rPr>
        <w:t>менно и в</w:t>
      </w:r>
      <w:r>
        <w:rPr>
          <w:color w:val="000000"/>
          <w:sz w:val="18"/>
          <w:szCs w:val="18"/>
        </w:rPr>
        <w:t xml:space="preserve"> полном объёме вносить плату за</w:t>
      </w:r>
      <w:r w:rsidRPr="00D00A1F">
        <w:rPr>
          <w:color w:val="000000"/>
          <w:sz w:val="18"/>
          <w:szCs w:val="18"/>
        </w:rPr>
        <w:t xml:space="preserve"> жило</w:t>
      </w:r>
      <w:r>
        <w:rPr>
          <w:color w:val="000000"/>
          <w:sz w:val="18"/>
          <w:szCs w:val="18"/>
        </w:rPr>
        <w:t>е</w:t>
      </w:r>
      <w:r w:rsidRPr="00D00A1F">
        <w:rPr>
          <w:color w:val="000000"/>
          <w:sz w:val="18"/>
          <w:szCs w:val="18"/>
        </w:rPr>
        <w:t xml:space="preserve"> помещени</w:t>
      </w:r>
      <w:r>
        <w:rPr>
          <w:color w:val="000000"/>
          <w:sz w:val="18"/>
          <w:szCs w:val="18"/>
        </w:rPr>
        <w:t>е</w:t>
      </w:r>
      <w:r w:rsidRPr="00D00A1F">
        <w:rPr>
          <w:color w:val="000000"/>
          <w:sz w:val="18"/>
          <w:szCs w:val="18"/>
        </w:rPr>
        <w:t xml:space="preserve"> и </w:t>
      </w:r>
      <w:r>
        <w:rPr>
          <w:color w:val="000000"/>
          <w:sz w:val="18"/>
          <w:szCs w:val="18"/>
        </w:rPr>
        <w:t>коммунальные услуги</w:t>
      </w:r>
      <w:r w:rsidRPr="00D00A1F">
        <w:rPr>
          <w:color w:val="000000"/>
          <w:sz w:val="18"/>
          <w:szCs w:val="18"/>
        </w:rPr>
        <w:t xml:space="preserve"> в сроки</w:t>
      </w:r>
      <w:r>
        <w:rPr>
          <w:color w:val="000000"/>
          <w:sz w:val="18"/>
          <w:szCs w:val="18"/>
        </w:rPr>
        <w:t>,</w:t>
      </w:r>
      <w:r w:rsidRPr="00D00A1F">
        <w:rPr>
          <w:color w:val="000000"/>
          <w:sz w:val="18"/>
          <w:szCs w:val="18"/>
        </w:rPr>
        <w:t xml:space="preserve"> установленные договором управления.</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7.3.2. Предоставлять УО информацию, необходимую для расчёта платы за коммунальные услуги, в порядке и в сроки</w:t>
      </w:r>
      <w:r>
        <w:rPr>
          <w:color w:val="000000"/>
          <w:sz w:val="18"/>
          <w:szCs w:val="18"/>
        </w:rPr>
        <w:t>,</w:t>
      </w:r>
      <w:r w:rsidRPr="00D00A1F">
        <w:rPr>
          <w:color w:val="000000"/>
          <w:sz w:val="18"/>
          <w:szCs w:val="18"/>
        </w:rPr>
        <w:t xml:space="preserve"> у</w:t>
      </w:r>
      <w:r w:rsidRPr="00D00A1F">
        <w:rPr>
          <w:color w:val="000000"/>
          <w:sz w:val="18"/>
          <w:szCs w:val="18"/>
        </w:rPr>
        <w:t>с</w:t>
      </w:r>
      <w:r w:rsidRPr="00D00A1F">
        <w:rPr>
          <w:color w:val="000000"/>
          <w:sz w:val="18"/>
          <w:szCs w:val="18"/>
        </w:rPr>
        <w:t xml:space="preserve">тановленные Договором и Правилами предоставления коммунальных услуг, утверждёнными </w:t>
      </w:r>
      <w:r>
        <w:rPr>
          <w:color w:val="000000"/>
          <w:sz w:val="18"/>
          <w:szCs w:val="18"/>
        </w:rPr>
        <w:t>П</w:t>
      </w:r>
      <w:r w:rsidRPr="00D00A1F">
        <w:rPr>
          <w:color w:val="000000"/>
          <w:sz w:val="18"/>
          <w:szCs w:val="18"/>
        </w:rPr>
        <w:t>остановлением Правительства Ро</w:t>
      </w:r>
      <w:r w:rsidRPr="00D00A1F">
        <w:rPr>
          <w:color w:val="000000"/>
          <w:sz w:val="18"/>
          <w:szCs w:val="18"/>
        </w:rPr>
        <w:t>с</w:t>
      </w:r>
      <w:r w:rsidRPr="00D00A1F">
        <w:rPr>
          <w:color w:val="000000"/>
          <w:sz w:val="18"/>
          <w:szCs w:val="18"/>
        </w:rPr>
        <w:t xml:space="preserve">сийской Федерации </w:t>
      </w:r>
      <w:r>
        <w:rPr>
          <w:color w:val="000000"/>
          <w:sz w:val="18"/>
          <w:szCs w:val="18"/>
        </w:rPr>
        <w:t xml:space="preserve">от 06 мая 2011 года </w:t>
      </w:r>
      <w:r w:rsidRPr="00D00A1F">
        <w:rPr>
          <w:color w:val="000000"/>
          <w:sz w:val="18"/>
          <w:szCs w:val="18"/>
        </w:rPr>
        <w:t>№ 354</w:t>
      </w:r>
      <w:r>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7.3.3. При обнаружении неисправностей инженерных сетей, оборудования, </w:t>
      </w:r>
      <w:proofErr w:type="spellStart"/>
      <w:r w:rsidRPr="00D00A1F">
        <w:rPr>
          <w:color w:val="000000"/>
          <w:sz w:val="18"/>
          <w:szCs w:val="18"/>
        </w:rPr>
        <w:t>общедомовых</w:t>
      </w:r>
      <w:proofErr w:type="spellEnd"/>
      <w:r w:rsidRPr="00D00A1F">
        <w:rPr>
          <w:color w:val="000000"/>
          <w:sz w:val="18"/>
          <w:szCs w:val="18"/>
        </w:rPr>
        <w:t>, индивидуальных (кварти</w:t>
      </w:r>
      <w:r w:rsidRPr="00D00A1F">
        <w:rPr>
          <w:color w:val="000000"/>
          <w:sz w:val="18"/>
          <w:szCs w:val="18"/>
        </w:rPr>
        <w:t>р</w:t>
      </w:r>
      <w:r w:rsidRPr="00D00A1F">
        <w:rPr>
          <w:color w:val="000000"/>
          <w:sz w:val="18"/>
          <w:szCs w:val="18"/>
        </w:rPr>
        <w:t>ных, комнатных), приборов учёта немедленно сообщать о них письменно, либо по электронной почте или устно по телефону в УО и (или) аварийно-диспетчерскую службу, в случае наличия возможности, самостоятельно принимать все доступные меры по их ус</w:t>
      </w:r>
      <w:r w:rsidRPr="00D00A1F">
        <w:rPr>
          <w:color w:val="000000"/>
          <w:sz w:val="18"/>
          <w:szCs w:val="18"/>
        </w:rPr>
        <w:t>т</w:t>
      </w:r>
      <w:r w:rsidRPr="00D00A1F">
        <w:rPr>
          <w:color w:val="000000"/>
          <w:sz w:val="18"/>
          <w:szCs w:val="18"/>
        </w:rPr>
        <w:t>ранению.</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7.3.4. </w:t>
      </w:r>
      <w:proofErr w:type="gramStart"/>
      <w:r w:rsidRPr="00D00A1F">
        <w:rPr>
          <w:color w:val="000000"/>
          <w:sz w:val="18"/>
          <w:szCs w:val="18"/>
        </w:rPr>
        <w:t>При временном неиспользовании помещения, сообщать УО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7.3.5. Предоставлять УО на безвозмездной основе помещения</w:t>
      </w:r>
      <w:r>
        <w:rPr>
          <w:color w:val="000000"/>
          <w:sz w:val="18"/>
          <w:szCs w:val="18"/>
        </w:rPr>
        <w:t>,</w:t>
      </w:r>
      <w:r w:rsidRPr="00D00A1F">
        <w:rPr>
          <w:color w:val="000000"/>
          <w:sz w:val="18"/>
          <w:szCs w:val="18"/>
        </w:rPr>
        <w:t xml:space="preserve"> относящиеся к общему имуществу Многоквартирного дома для обслуживающего персонала (дворник, уборщик лестничных клеток и т.д.) данного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7.3.6. Соблюдать «Руководство по пользованию помещениями в жилых многоквартирных домах и оборудованием, расп</w:t>
      </w:r>
      <w:r w:rsidRPr="00D00A1F">
        <w:rPr>
          <w:color w:val="000000"/>
          <w:sz w:val="18"/>
          <w:szCs w:val="18"/>
        </w:rPr>
        <w:t>о</w:t>
      </w:r>
      <w:r w:rsidRPr="00D00A1F">
        <w:rPr>
          <w:color w:val="000000"/>
          <w:sz w:val="18"/>
          <w:szCs w:val="18"/>
        </w:rPr>
        <w:t xml:space="preserve">ложенным в них» указанные в Приложении № </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7.3.7. </w:t>
      </w:r>
      <w:proofErr w:type="gramStart"/>
      <w:r w:rsidRPr="00D00A1F">
        <w:rPr>
          <w:color w:val="000000"/>
          <w:sz w:val="18"/>
          <w:szCs w:val="18"/>
        </w:rPr>
        <w:t>Обеспечивать, в течение 3 (трёх) рабочих дней с момента обращения, доступ представителей УО в принадлеж</w:t>
      </w:r>
      <w:r w:rsidRPr="00D00A1F">
        <w:rPr>
          <w:color w:val="000000"/>
          <w:sz w:val="18"/>
          <w:szCs w:val="18"/>
        </w:rPr>
        <w:t>а</w:t>
      </w:r>
      <w:r w:rsidRPr="00D00A1F">
        <w:rPr>
          <w:color w:val="000000"/>
          <w:sz w:val="18"/>
          <w:szCs w:val="18"/>
        </w:rPr>
        <w:t>щее ему (используемое им) помещение для осмотра технического и санитарного состояния внутриквартирных инженерных коммуник</w:t>
      </w:r>
      <w:r w:rsidRPr="00D00A1F">
        <w:rPr>
          <w:color w:val="000000"/>
          <w:sz w:val="18"/>
          <w:szCs w:val="18"/>
        </w:rPr>
        <w:t>а</w:t>
      </w:r>
      <w:r w:rsidRPr="00D00A1F">
        <w:rPr>
          <w:color w:val="000000"/>
          <w:sz w:val="18"/>
          <w:szCs w:val="18"/>
        </w:rPr>
        <w:t>ций, санитарно-технического и иного оборудования, находящегося в помещении, для выполнения необходимых ремонтных работ в заранее согласованное с УО время, а в случае аварий - работников аварийных служб УО в любое время с</w:t>
      </w:r>
      <w:r w:rsidRPr="00D00A1F">
        <w:rPr>
          <w:color w:val="000000"/>
          <w:sz w:val="18"/>
          <w:szCs w:val="18"/>
        </w:rPr>
        <w:t>у</w:t>
      </w:r>
      <w:r w:rsidRPr="00D00A1F">
        <w:rPr>
          <w:color w:val="000000"/>
          <w:sz w:val="18"/>
          <w:szCs w:val="18"/>
        </w:rPr>
        <w:t>ток.</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7.3.8. Незамедлительно сообщать УО о выявленных неисправностях внутридомовых инженерных систем и оборудов</w:t>
      </w:r>
      <w:r w:rsidRPr="00D00A1F">
        <w:rPr>
          <w:color w:val="000000"/>
          <w:sz w:val="18"/>
          <w:szCs w:val="18"/>
        </w:rPr>
        <w:t>а</w:t>
      </w:r>
      <w:r w:rsidRPr="00D00A1F">
        <w:rPr>
          <w:color w:val="000000"/>
          <w:sz w:val="18"/>
          <w:szCs w:val="18"/>
        </w:rPr>
        <w:t>ния, несущих конструкций и иных составляющих элементов общего имущества Собственников помещений в Многоквартирном доме.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7.3.9. Предоставлять УО в течение 3 (трёх) рабочих дней следующие сведения: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 заключённых договорах найма (аренды), в которых обязанность платы УО за управление Многоквартирным домом, содержание и текущий ремонт общего имущества в Многоквартирном доме в размере, пропорционально занимаемому помещ</w:t>
      </w:r>
      <w:r w:rsidRPr="00D00A1F">
        <w:rPr>
          <w:color w:val="000000"/>
          <w:sz w:val="18"/>
          <w:szCs w:val="18"/>
        </w:rPr>
        <w:t>е</w:t>
      </w:r>
      <w:r w:rsidRPr="00D00A1F">
        <w:rPr>
          <w:color w:val="000000"/>
          <w:sz w:val="18"/>
          <w:szCs w:val="18"/>
        </w:rPr>
        <w:t>нию, а также за коммунальные услуги возложена Собственником данного помещения на нанимателя (арендатора);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об изменении количества граждан, проживающих в жилом помещении, включая временно проживающих, а также о наличии у таких лиц льгот по оплате за жилищно-коммунальные услуги;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об изменении объёмов потребления ресурсов в нежилых помещениях, с указанием мощности и возможных режимах р</w:t>
      </w:r>
      <w:r w:rsidRPr="00D00A1F">
        <w:rPr>
          <w:color w:val="000000"/>
          <w:sz w:val="18"/>
          <w:szCs w:val="18"/>
        </w:rPr>
        <w:t>а</w:t>
      </w:r>
      <w:r w:rsidRPr="00D00A1F">
        <w:rPr>
          <w:color w:val="000000"/>
          <w:sz w:val="18"/>
          <w:szCs w:val="18"/>
        </w:rPr>
        <w:t xml:space="preserve">боты установленных в нежилых помещениях потребляющих устройств </w:t>
      </w:r>
      <w:proofErr w:type="spellStart"/>
      <w:r w:rsidRPr="00D00A1F">
        <w:rPr>
          <w:color w:val="000000"/>
          <w:sz w:val="18"/>
          <w:szCs w:val="18"/>
        </w:rPr>
        <w:t>вод</w:t>
      </w:r>
      <w:proofErr w:type="gramStart"/>
      <w:r w:rsidRPr="00D00A1F">
        <w:rPr>
          <w:color w:val="000000"/>
          <w:sz w:val="18"/>
          <w:szCs w:val="18"/>
        </w:rPr>
        <w:t>о</w:t>
      </w:r>
      <w:proofErr w:type="spellEnd"/>
      <w:r w:rsidRPr="00D00A1F">
        <w:rPr>
          <w:color w:val="000000"/>
          <w:sz w:val="18"/>
          <w:szCs w:val="18"/>
        </w:rPr>
        <w:t>-</w:t>
      </w:r>
      <w:proofErr w:type="gramEnd"/>
      <w:r w:rsidRPr="00D00A1F">
        <w:rPr>
          <w:color w:val="000000"/>
          <w:sz w:val="18"/>
          <w:szCs w:val="18"/>
        </w:rPr>
        <w:t xml:space="preserve">, </w:t>
      </w:r>
      <w:proofErr w:type="spellStart"/>
      <w:r w:rsidRPr="00D00A1F">
        <w:rPr>
          <w:color w:val="000000"/>
          <w:sz w:val="18"/>
          <w:szCs w:val="18"/>
        </w:rPr>
        <w:t>электро</w:t>
      </w:r>
      <w:proofErr w:type="spellEnd"/>
      <w:r w:rsidRPr="00D00A1F">
        <w:rPr>
          <w:color w:val="000000"/>
          <w:sz w:val="18"/>
          <w:szCs w:val="18"/>
        </w:rPr>
        <w:t>-, и теплоснабжения, и другие данные, нео</w:t>
      </w:r>
      <w:r w:rsidRPr="00D00A1F">
        <w:rPr>
          <w:color w:val="000000"/>
          <w:sz w:val="18"/>
          <w:szCs w:val="18"/>
        </w:rPr>
        <w:t>б</w:t>
      </w:r>
      <w:r w:rsidRPr="00D00A1F">
        <w:rPr>
          <w:color w:val="000000"/>
          <w:sz w:val="18"/>
          <w:szCs w:val="18"/>
        </w:rPr>
        <w:t>ходимые для определения расчётным путём объёмов (количества) потребления соответствующих коммунальных ресурсов и расч</w:t>
      </w:r>
      <w:r w:rsidRPr="00D00A1F">
        <w:rPr>
          <w:color w:val="000000"/>
          <w:sz w:val="18"/>
          <w:szCs w:val="18"/>
        </w:rPr>
        <w:t>ё</w:t>
      </w:r>
      <w:r w:rsidRPr="00D00A1F">
        <w:rPr>
          <w:color w:val="000000"/>
          <w:sz w:val="18"/>
          <w:szCs w:val="18"/>
        </w:rPr>
        <w:t>та размера их оплаты (Собственники нежилых помещений).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7.3.10. Соблюдать требования, обеспечивающие исполнение Договора, установленные в Приложении № </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7.3.11. При заключении договора социального найма или найма в период действия Договора, Собственник муниц</w:t>
      </w:r>
      <w:r w:rsidRPr="00D00A1F">
        <w:rPr>
          <w:color w:val="000000"/>
          <w:sz w:val="18"/>
          <w:szCs w:val="18"/>
        </w:rPr>
        <w:t>и</w:t>
      </w:r>
      <w:r w:rsidRPr="00D00A1F">
        <w:rPr>
          <w:color w:val="000000"/>
          <w:sz w:val="18"/>
          <w:szCs w:val="18"/>
        </w:rPr>
        <w:t>пальных помещений обязан информировать нанимателя об условиях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7.3.12. </w:t>
      </w:r>
      <w:proofErr w:type="gramStart"/>
      <w:r w:rsidRPr="00D00A1F">
        <w:rPr>
          <w:color w:val="000000"/>
          <w:sz w:val="18"/>
          <w:szCs w:val="18"/>
        </w:rPr>
        <w:t>Нести иные обязанности</w:t>
      </w:r>
      <w:proofErr w:type="gramEnd"/>
      <w:r w:rsidRPr="00D00A1F">
        <w:rPr>
          <w:color w:val="000000"/>
          <w:sz w:val="18"/>
          <w:szCs w:val="18"/>
        </w:rPr>
        <w:t>, предусмотренные Договором, жилищным законодательством и другими нормативно-правовыми актами Российской Федерации.</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7.4. Собственники помещений имеют право: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7.4.1. Требовать от Представителя УО по расчётам с потребителями или от УО уменьшения платы за содержание и ремонт жилого помещения и (или) коммунальные услуги, в случае предоставления потребителю мер социальной поддержки (льгот) в виде скидки к такой плате, после предоставления соответствующих документов, подтверждающих право потребителей на меры соц</w:t>
      </w:r>
      <w:r w:rsidRPr="00D00A1F">
        <w:rPr>
          <w:color w:val="000000"/>
          <w:sz w:val="18"/>
          <w:szCs w:val="18"/>
        </w:rPr>
        <w:t>и</w:t>
      </w:r>
      <w:r w:rsidRPr="00D00A1F">
        <w:rPr>
          <w:color w:val="000000"/>
          <w:sz w:val="18"/>
          <w:szCs w:val="18"/>
        </w:rPr>
        <w:t>альной поддержки.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7.4.2. Требовать от УО возмещения убытков, причиненных вследствие невыполнения либо ненадлежащего выполн</w:t>
      </w:r>
      <w:r w:rsidRPr="00D00A1F">
        <w:rPr>
          <w:color w:val="000000"/>
          <w:sz w:val="18"/>
          <w:szCs w:val="18"/>
        </w:rPr>
        <w:t>е</w:t>
      </w:r>
      <w:r w:rsidRPr="00D00A1F">
        <w:rPr>
          <w:color w:val="000000"/>
          <w:sz w:val="18"/>
          <w:szCs w:val="18"/>
        </w:rPr>
        <w:t>ния УО своих обязанностей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7.4.3. Получать от УО сведения о правильности исчисления предъявленного плательщику к уплате размера платы по Договору, наличия (отсутствия) задолженности или переплаты, наличия оснований и правильности</w:t>
      </w:r>
      <w:r>
        <w:rPr>
          <w:color w:val="000000"/>
          <w:sz w:val="18"/>
          <w:szCs w:val="18"/>
        </w:rPr>
        <w:t xml:space="preserve"> </w:t>
      </w:r>
      <w:r w:rsidRPr="00D00A1F">
        <w:rPr>
          <w:color w:val="000000"/>
          <w:sz w:val="18"/>
          <w:szCs w:val="18"/>
        </w:rPr>
        <w:t>начислений УО плательщ</w:t>
      </w:r>
      <w:r w:rsidRPr="00D00A1F">
        <w:rPr>
          <w:color w:val="000000"/>
          <w:sz w:val="18"/>
          <w:szCs w:val="18"/>
        </w:rPr>
        <w:t>и</w:t>
      </w:r>
      <w:r w:rsidRPr="00D00A1F">
        <w:rPr>
          <w:color w:val="000000"/>
          <w:sz w:val="18"/>
          <w:szCs w:val="18"/>
        </w:rPr>
        <w:t>ку (штрафов, пеней).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4</w:t>
      </w:r>
      <w:r w:rsidRPr="00D00A1F">
        <w:rPr>
          <w:color w:val="000000"/>
          <w:sz w:val="18"/>
          <w:szCs w:val="18"/>
        </w:rPr>
        <w:t xml:space="preserve">. </w:t>
      </w:r>
      <w:proofErr w:type="gramStart"/>
      <w:r w:rsidRPr="00D00A1F">
        <w:rPr>
          <w:color w:val="000000"/>
          <w:sz w:val="18"/>
          <w:szCs w:val="18"/>
        </w:rPr>
        <w:t>Требовать в порядке, установленном в Приложении № 1</w:t>
      </w:r>
      <w:r>
        <w:rPr>
          <w:color w:val="000000"/>
          <w:sz w:val="18"/>
          <w:szCs w:val="18"/>
        </w:rPr>
        <w:t>2</w:t>
      </w:r>
      <w:r w:rsidRPr="00D00A1F">
        <w:rPr>
          <w:color w:val="000000"/>
          <w:sz w:val="18"/>
          <w:szCs w:val="18"/>
        </w:rPr>
        <w:t xml:space="preserve"> к Договору изменения размера платы за содержание и р</w:t>
      </w:r>
      <w:r w:rsidRPr="00D00A1F">
        <w:rPr>
          <w:color w:val="000000"/>
          <w:sz w:val="18"/>
          <w:szCs w:val="18"/>
        </w:rPr>
        <w:t>е</w:t>
      </w:r>
      <w:r w:rsidRPr="00D00A1F">
        <w:rPr>
          <w:color w:val="000000"/>
          <w:sz w:val="18"/>
          <w:szCs w:val="18"/>
        </w:rPr>
        <w:t>монт жилого помещения, а также в случаях и в порядке, которые установлены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w:t>
      </w:r>
      <w:r w:rsidRPr="00D00A1F">
        <w:rPr>
          <w:color w:val="000000"/>
          <w:sz w:val="18"/>
          <w:szCs w:val="18"/>
        </w:rPr>
        <w:t>е</w:t>
      </w:r>
      <w:r w:rsidRPr="00D00A1F">
        <w:rPr>
          <w:color w:val="000000"/>
          <w:sz w:val="18"/>
          <w:szCs w:val="18"/>
        </w:rPr>
        <w:t>го качества и (или) с перерывами, превышающими установленную продолжительность, а также за период временного отсутс</w:t>
      </w:r>
      <w:r w:rsidRPr="00D00A1F">
        <w:rPr>
          <w:color w:val="000000"/>
          <w:sz w:val="18"/>
          <w:szCs w:val="18"/>
        </w:rPr>
        <w:t>т</w:t>
      </w:r>
      <w:r w:rsidRPr="00D00A1F">
        <w:rPr>
          <w:color w:val="000000"/>
          <w:sz w:val="18"/>
          <w:szCs w:val="18"/>
        </w:rPr>
        <w:t>вия потребителей в</w:t>
      </w:r>
      <w:proofErr w:type="gramEnd"/>
      <w:r w:rsidRPr="00D00A1F">
        <w:rPr>
          <w:color w:val="000000"/>
          <w:sz w:val="18"/>
          <w:szCs w:val="18"/>
        </w:rPr>
        <w:t xml:space="preserve"> занимаемом жилом </w:t>
      </w:r>
      <w:proofErr w:type="gramStart"/>
      <w:r w:rsidRPr="00D00A1F">
        <w:rPr>
          <w:color w:val="000000"/>
          <w:sz w:val="18"/>
          <w:szCs w:val="18"/>
        </w:rPr>
        <w:t>помещении</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5</w:t>
      </w:r>
      <w:r w:rsidRPr="00D00A1F">
        <w:rPr>
          <w:color w:val="000000"/>
          <w:sz w:val="18"/>
          <w:szCs w:val="18"/>
        </w:rPr>
        <w:t>. Требовать от работников УО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w:t>
      </w:r>
      <w:r w:rsidRPr="00D00A1F">
        <w:rPr>
          <w:color w:val="000000"/>
          <w:sz w:val="18"/>
          <w:szCs w:val="18"/>
        </w:rPr>
        <w:t>е</w:t>
      </w:r>
      <w:r w:rsidRPr="00D00A1F">
        <w:rPr>
          <w:color w:val="000000"/>
          <w:sz w:val="18"/>
          <w:szCs w:val="18"/>
        </w:rPr>
        <w:t>нием Многоквартирным домом (наряд, приказ, задание о направлении такого лица в целях проведения указанной проверки, удостов</w:t>
      </w:r>
      <w:r w:rsidRPr="00D00A1F">
        <w:rPr>
          <w:color w:val="000000"/>
          <w:sz w:val="18"/>
          <w:szCs w:val="18"/>
        </w:rPr>
        <w:t>е</w:t>
      </w:r>
      <w:r w:rsidRPr="00D00A1F">
        <w:rPr>
          <w:color w:val="000000"/>
          <w:sz w:val="18"/>
          <w:szCs w:val="18"/>
        </w:rPr>
        <w:t>рение, либо иной подобный документ).</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6</w:t>
      </w:r>
      <w:r w:rsidRPr="00D00A1F">
        <w:rPr>
          <w:color w:val="000000"/>
          <w:sz w:val="18"/>
          <w:szCs w:val="18"/>
        </w:rPr>
        <w:t>. Предоставлять объекты общего имущества Многоквартирного дома для строительства, либо эксплуатации пре</w:t>
      </w:r>
      <w:r w:rsidRPr="00D00A1F">
        <w:rPr>
          <w:color w:val="000000"/>
          <w:sz w:val="18"/>
          <w:szCs w:val="18"/>
        </w:rPr>
        <w:t>д</w:t>
      </w:r>
      <w:r w:rsidRPr="00D00A1F">
        <w:rPr>
          <w:color w:val="000000"/>
          <w:sz w:val="18"/>
          <w:szCs w:val="18"/>
        </w:rPr>
        <w:t>приятиям связи (Интернет, телефония), а также рекламодателям, на основании принятого решения на общем собрании Собс</w:t>
      </w:r>
      <w:r w:rsidRPr="00D00A1F">
        <w:rPr>
          <w:color w:val="000000"/>
          <w:sz w:val="18"/>
          <w:szCs w:val="18"/>
        </w:rPr>
        <w:t>т</w:t>
      </w:r>
      <w:r w:rsidRPr="00D00A1F">
        <w:rPr>
          <w:color w:val="000000"/>
          <w:sz w:val="18"/>
          <w:szCs w:val="18"/>
        </w:rPr>
        <w:t>венников такого Многоквартирного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7</w:t>
      </w:r>
      <w:r w:rsidRPr="00D00A1F">
        <w:rPr>
          <w:color w:val="000000"/>
          <w:sz w:val="18"/>
          <w:szCs w:val="18"/>
        </w:rPr>
        <w:t>. По всем спорным вопросам, возникающим у потребителей в отношениях с Представителями УО, обращаться в УО.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8</w:t>
      </w:r>
      <w:r w:rsidRPr="00D00A1F">
        <w:rPr>
          <w:color w:val="000000"/>
          <w:sz w:val="18"/>
          <w:szCs w:val="18"/>
        </w:rPr>
        <w:t>. Осуществлять контроль Собственниками помещений за выполнением УО её обязательств по Договору в поря</w:t>
      </w:r>
      <w:r w:rsidRPr="00D00A1F">
        <w:rPr>
          <w:color w:val="000000"/>
          <w:sz w:val="18"/>
          <w:szCs w:val="18"/>
        </w:rPr>
        <w:t>д</w:t>
      </w:r>
      <w:r w:rsidRPr="00D00A1F">
        <w:rPr>
          <w:color w:val="000000"/>
          <w:sz w:val="18"/>
          <w:szCs w:val="18"/>
        </w:rPr>
        <w:t xml:space="preserve">ке, установленном в Приложении № </w:t>
      </w:r>
      <w:r>
        <w:rPr>
          <w:color w:val="000000"/>
          <w:sz w:val="18"/>
          <w:szCs w:val="18"/>
        </w:rPr>
        <w:t>9</w:t>
      </w:r>
      <w:r w:rsidRPr="00D00A1F">
        <w:rPr>
          <w:color w:val="000000"/>
          <w:sz w:val="18"/>
          <w:szCs w:val="18"/>
        </w:rPr>
        <w:t xml:space="preserve"> к Договору.</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9</w:t>
      </w:r>
      <w:r w:rsidRPr="00D00A1F">
        <w:rPr>
          <w:color w:val="000000"/>
          <w:sz w:val="18"/>
          <w:szCs w:val="18"/>
        </w:rPr>
        <w:t>. Осуществлять иные права, предусмотренные Договором и законодательством Российской Федерации.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8. Ответственность по Договору</w:t>
      </w: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t>8.1. Ответственность УО, Собственников помещений и иных потребителей: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8.1.1. За неисполнение или ненадлежащее исполнение обязанностей, предусмотренных Договором, УО, Собственники помещений и иные потребители несут ответственность, в том числе, по возмещению прямых убытков, в порядке, установле</w:t>
      </w:r>
      <w:r w:rsidRPr="00D00A1F">
        <w:rPr>
          <w:color w:val="000000"/>
          <w:sz w:val="18"/>
          <w:szCs w:val="18"/>
        </w:rPr>
        <w:t>н</w:t>
      </w:r>
      <w:r w:rsidRPr="00D00A1F">
        <w:rPr>
          <w:color w:val="000000"/>
          <w:sz w:val="18"/>
          <w:szCs w:val="18"/>
        </w:rPr>
        <w:t>ном действующим законодательством Российской Федерации и Договором.</w:t>
      </w:r>
    </w:p>
    <w:p w:rsidR="000D6CFA" w:rsidRDefault="000D6CFA" w:rsidP="00B403B3">
      <w:pPr>
        <w:autoSpaceDE w:val="0"/>
        <w:autoSpaceDN w:val="0"/>
        <w:adjustRightInd w:val="0"/>
        <w:ind w:firstLine="708"/>
        <w:jc w:val="center"/>
        <w:rPr>
          <w:b/>
          <w:bCs/>
          <w:color w:val="000000"/>
          <w:sz w:val="18"/>
          <w:szCs w:val="18"/>
        </w:rPr>
      </w:pP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lastRenderedPageBreak/>
        <w:t>8.2. Ответственность УО: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8.2.1. УО несёт ответственность перед потребителями за действия своих Представителей. УО несёт ответственность по настоящему Договору в объёме взятых на себя обязательств (в границах эксплуатационной ответственности определенных в Пр</w:t>
      </w:r>
      <w:r w:rsidRPr="00D00A1F">
        <w:rPr>
          <w:color w:val="000000"/>
          <w:sz w:val="18"/>
          <w:szCs w:val="18"/>
        </w:rPr>
        <w:t>и</w:t>
      </w:r>
      <w:r w:rsidRPr="00D00A1F">
        <w:rPr>
          <w:color w:val="000000"/>
          <w:sz w:val="18"/>
          <w:szCs w:val="18"/>
        </w:rPr>
        <w:t xml:space="preserve">ложении № </w:t>
      </w:r>
      <w:r>
        <w:rPr>
          <w:color w:val="000000"/>
          <w:sz w:val="18"/>
          <w:szCs w:val="18"/>
        </w:rPr>
        <w:t>1</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8.2.2. УО несёт ответственность за ущерб, причиненный Многоквартирному дому в размере действительного прич</w:t>
      </w:r>
      <w:r w:rsidRPr="00D00A1F">
        <w:rPr>
          <w:color w:val="000000"/>
          <w:sz w:val="18"/>
          <w:szCs w:val="18"/>
        </w:rPr>
        <w:t>и</w:t>
      </w:r>
      <w:r w:rsidRPr="00D00A1F">
        <w:rPr>
          <w:color w:val="000000"/>
          <w:sz w:val="18"/>
          <w:szCs w:val="18"/>
        </w:rPr>
        <w:t>нённ</w:t>
      </w:r>
      <w:r w:rsidRPr="00D00A1F">
        <w:rPr>
          <w:color w:val="000000"/>
          <w:sz w:val="18"/>
          <w:szCs w:val="18"/>
        </w:rPr>
        <w:t>о</w:t>
      </w:r>
      <w:r w:rsidRPr="00D00A1F">
        <w:rPr>
          <w:color w:val="000000"/>
          <w:sz w:val="18"/>
          <w:szCs w:val="18"/>
        </w:rPr>
        <w:t>го ущерба.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8.2.3. УО не несёт ответственность за все виды ущерба, возникшие не по её вине или не по вине её работников.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w:t>
      </w:r>
      <w:r>
        <w:rPr>
          <w:color w:val="000000"/>
          <w:sz w:val="18"/>
          <w:szCs w:val="18"/>
        </w:rPr>
        <w:t>4</w:t>
      </w:r>
      <w:r w:rsidRPr="00D00A1F">
        <w:rPr>
          <w:color w:val="000000"/>
          <w:sz w:val="18"/>
          <w:szCs w:val="18"/>
        </w:rPr>
        <w:t xml:space="preserve">. </w:t>
      </w:r>
      <w:proofErr w:type="gramStart"/>
      <w:r w:rsidRPr="00D00A1F">
        <w:rPr>
          <w:color w:val="000000"/>
          <w:sz w:val="18"/>
          <w:szCs w:val="18"/>
        </w:rPr>
        <w:t>В случае оказания коммунальных и иных услуг ненадлежащего качества (в том числе в случаях, установленных «Правилами предоставления коммунальных услуг») и (или) с перерывами, превышающими установленную продолжител</w:t>
      </w:r>
      <w:r w:rsidRPr="00D00A1F">
        <w:rPr>
          <w:color w:val="000000"/>
          <w:sz w:val="18"/>
          <w:szCs w:val="18"/>
        </w:rPr>
        <w:t>ь</w:t>
      </w:r>
      <w:r w:rsidRPr="00D00A1F">
        <w:rPr>
          <w:color w:val="000000"/>
          <w:sz w:val="18"/>
          <w:szCs w:val="18"/>
        </w:rPr>
        <w:t>ность, УО обязана произвести перерасчёт (уменьшение) платы Собственнику, от стоимости не предоставленных или не качес</w:t>
      </w:r>
      <w:r w:rsidRPr="00D00A1F">
        <w:rPr>
          <w:color w:val="000000"/>
          <w:sz w:val="18"/>
          <w:szCs w:val="18"/>
        </w:rPr>
        <w:t>т</w:t>
      </w:r>
      <w:r w:rsidRPr="00D00A1F">
        <w:rPr>
          <w:color w:val="000000"/>
          <w:sz w:val="18"/>
          <w:szCs w:val="18"/>
        </w:rPr>
        <w:t>венно пр</w:t>
      </w:r>
      <w:r w:rsidRPr="00D00A1F">
        <w:rPr>
          <w:color w:val="000000"/>
          <w:sz w:val="18"/>
          <w:szCs w:val="18"/>
        </w:rPr>
        <w:t>е</w:t>
      </w:r>
      <w:r w:rsidRPr="00D00A1F">
        <w:rPr>
          <w:color w:val="000000"/>
          <w:sz w:val="18"/>
          <w:szCs w:val="18"/>
        </w:rPr>
        <w:t>доставленных соответствующих услуг.</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w:t>
      </w:r>
      <w:r>
        <w:rPr>
          <w:color w:val="000000"/>
          <w:sz w:val="18"/>
          <w:szCs w:val="18"/>
        </w:rPr>
        <w:t>5</w:t>
      </w:r>
      <w:r w:rsidRPr="00D00A1F">
        <w:rPr>
          <w:color w:val="000000"/>
          <w:sz w:val="18"/>
          <w:szCs w:val="18"/>
        </w:rPr>
        <w:t>. УО не несёт ответственности и не возмещает убытки и причинённый ущерб общему имуществу, если он возник в результате: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действий (бездействий) Собственников и лиц, проживающих в помещениях Собственников;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использованием Собственниками общего имущества не по назначению и (или) с нарушением действующего закон</w:t>
      </w:r>
      <w:r w:rsidRPr="00D00A1F">
        <w:rPr>
          <w:color w:val="000000"/>
          <w:sz w:val="18"/>
          <w:szCs w:val="18"/>
        </w:rPr>
        <w:t>о</w:t>
      </w:r>
      <w:r w:rsidRPr="00D00A1F">
        <w:rPr>
          <w:color w:val="000000"/>
          <w:sz w:val="18"/>
          <w:szCs w:val="18"/>
        </w:rPr>
        <w:t>дательства;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аварий, произошедших не по вине УО и при невозможности последнего предусмотреть или устранить причины, в</w:t>
      </w:r>
      <w:r w:rsidRPr="00D00A1F">
        <w:rPr>
          <w:color w:val="000000"/>
          <w:sz w:val="18"/>
          <w:szCs w:val="18"/>
        </w:rPr>
        <w:t>ы</w:t>
      </w:r>
      <w:r w:rsidRPr="00D00A1F">
        <w:rPr>
          <w:color w:val="000000"/>
          <w:sz w:val="18"/>
          <w:szCs w:val="18"/>
        </w:rPr>
        <w:t>зва</w:t>
      </w:r>
      <w:r w:rsidRPr="00D00A1F">
        <w:rPr>
          <w:color w:val="000000"/>
          <w:sz w:val="18"/>
          <w:szCs w:val="18"/>
        </w:rPr>
        <w:t>в</w:t>
      </w:r>
      <w:r w:rsidRPr="00D00A1F">
        <w:rPr>
          <w:color w:val="000000"/>
          <w:sz w:val="18"/>
          <w:szCs w:val="18"/>
        </w:rPr>
        <w:t>шие эти аварии (вандализм, поджог, кража и пр.)</w:t>
      </w:r>
    </w:p>
    <w:p w:rsidR="000D6CFA" w:rsidRPr="00D00A1F" w:rsidRDefault="000D6CFA" w:rsidP="000602EC">
      <w:pPr>
        <w:autoSpaceDE w:val="0"/>
        <w:autoSpaceDN w:val="0"/>
        <w:adjustRightInd w:val="0"/>
        <w:jc w:val="both"/>
        <w:rPr>
          <w:color w:val="000000"/>
          <w:sz w:val="18"/>
          <w:szCs w:val="18"/>
        </w:rPr>
      </w:pP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8.3. Ответственность Собственников помещений и иных потребителей: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8.3.1. </w:t>
      </w:r>
      <w:proofErr w:type="gramStart"/>
      <w:r w:rsidRPr="00D00A1F">
        <w:rPr>
          <w:color w:val="000000"/>
          <w:sz w:val="18"/>
          <w:szCs w:val="18"/>
        </w:rPr>
        <w:t>В случае несвоевременного или не полного внесения платы по Договору плательщики обязаны уплатить УО п</w:t>
      </w:r>
      <w:r w:rsidRPr="00D00A1F">
        <w:rPr>
          <w:color w:val="000000"/>
          <w:sz w:val="18"/>
          <w:szCs w:val="18"/>
        </w:rPr>
        <w:t>е</w:t>
      </w:r>
      <w:r w:rsidRPr="00D00A1F">
        <w:rPr>
          <w:color w:val="000000"/>
          <w:sz w:val="18"/>
          <w:szCs w:val="18"/>
        </w:rPr>
        <w:t xml:space="preserve">ни в размере </w:t>
      </w:r>
      <w:r w:rsidRPr="001803C7">
        <w:rPr>
          <w:color w:val="000000"/>
          <w:sz w:val="18"/>
          <w:szCs w:val="18"/>
        </w:rPr>
        <w:t xml:space="preserve">одной трехсотой </w:t>
      </w:r>
      <w:r w:rsidRPr="00D00A1F">
        <w:rPr>
          <w:color w:val="000000"/>
          <w:sz w:val="18"/>
          <w:szCs w:val="18"/>
        </w:rPr>
        <w:t>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w:t>
      </w:r>
      <w:r w:rsidRPr="00D00A1F">
        <w:rPr>
          <w:color w:val="000000"/>
          <w:sz w:val="18"/>
          <w:szCs w:val="18"/>
        </w:rPr>
        <w:t>в</w:t>
      </w:r>
      <w:r w:rsidRPr="00D00A1F">
        <w:rPr>
          <w:color w:val="000000"/>
          <w:sz w:val="18"/>
          <w:szCs w:val="18"/>
        </w:rPr>
        <w:t>ленного срока оплаты по день фактической выплаты включительно.</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8.3.2. При обнаружении несанкционированного подключения Собственником или иным потребителем внутрикварти</w:t>
      </w:r>
      <w:r w:rsidRPr="00D00A1F">
        <w:rPr>
          <w:color w:val="000000"/>
          <w:sz w:val="18"/>
          <w:szCs w:val="18"/>
        </w:rPr>
        <w:t>р</w:t>
      </w:r>
      <w:r w:rsidRPr="00D00A1F">
        <w:rPr>
          <w:color w:val="000000"/>
          <w:sz w:val="18"/>
          <w:szCs w:val="18"/>
        </w:rPr>
        <w:t xml:space="preserve">ного оборудования к внутридомовым инженерным системам (электрооборудования, тепло водоснабжения) УО </w:t>
      </w:r>
      <w:proofErr w:type="gramStart"/>
      <w:r w:rsidRPr="00D00A1F">
        <w:rPr>
          <w:color w:val="000000"/>
          <w:sz w:val="18"/>
          <w:szCs w:val="18"/>
        </w:rPr>
        <w:t>обязана</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незамедлительно устранить (демонтировать) такое несанкционированное подключение и произвести доначисление пл</w:t>
      </w:r>
      <w:r w:rsidRPr="00D00A1F">
        <w:rPr>
          <w:color w:val="000000"/>
          <w:sz w:val="18"/>
          <w:szCs w:val="18"/>
        </w:rPr>
        <w:t>а</w:t>
      </w:r>
      <w:r w:rsidRPr="00D00A1F">
        <w:rPr>
          <w:color w:val="000000"/>
          <w:sz w:val="18"/>
          <w:szCs w:val="18"/>
        </w:rPr>
        <w:t>ты за коммунальную услугу для потребителя, в интересах которого совершено такое подключение, за потреблённые без надлеж</w:t>
      </w:r>
      <w:r w:rsidRPr="00D00A1F">
        <w:rPr>
          <w:color w:val="000000"/>
          <w:sz w:val="18"/>
          <w:szCs w:val="18"/>
        </w:rPr>
        <w:t>а</w:t>
      </w:r>
      <w:r w:rsidRPr="00D00A1F">
        <w:rPr>
          <w:color w:val="000000"/>
          <w:sz w:val="18"/>
          <w:szCs w:val="18"/>
        </w:rPr>
        <w:t>щего учёта коммунальные услуги;</w:t>
      </w:r>
    </w:p>
    <w:p w:rsidR="00B403B3" w:rsidRPr="00D00A1F" w:rsidRDefault="00B403B3" w:rsidP="00B403B3">
      <w:pPr>
        <w:autoSpaceDE w:val="0"/>
        <w:autoSpaceDN w:val="0"/>
        <w:adjustRightInd w:val="0"/>
        <w:ind w:firstLine="708"/>
        <w:jc w:val="both"/>
        <w:rPr>
          <w:color w:val="000000"/>
          <w:sz w:val="18"/>
          <w:szCs w:val="18"/>
        </w:rPr>
      </w:pPr>
      <w:proofErr w:type="gramStart"/>
      <w:r w:rsidRPr="00D00A1F">
        <w:rPr>
          <w:color w:val="000000"/>
          <w:sz w:val="18"/>
          <w:szCs w:val="18"/>
        </w:rPr>
        <w:t>б) произвести доначисление размера платы исходя из объёмов коммунального ресурса, рассчитанных как произвед</w:t>
      </w:r>
      <w:r w:rsidRPr="00D00A1F">
        <w:rPr>
          <w:color w:val="000000"/>
          <w:sz w:val="18"/>
          <w:szCs w:val="18"/>
        </w:rPr>
        <w:t>е</w:t>
      </w:r>
      <w:r w:rsidRPr="00D00A1F">
        <w:rPr>
          <w:color w:val="000000"/>
          <w:sz w:val="18"/>
          <w:szCs w:val="18"/>
        </w:rPr>
        <w:t>ние мощности несанкционированно подключённого оборудования (для водоснабжения и водоотведения - по пропускной сп</w:t>
      </w:r>
      <w:r w:rsidRPr="00D00A1F">
        <w:rPr>
          <w:color w:val="000000"/>
          <w:sz w:val="18"/>
          <w:szCs w:val="18"/>
        </w:rPr>
        <w:t>о</w:t>
      </w:r>
      <w:r w:rsidRPr="00D00A1F">
        <w:rPr>
          <w:color w:val="000000"/>
          <w:sz w:val="18"/>
          <w:szCs w:val="18"/>
        </w:rPr>
        <w:t xml:space="preserve">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УО с привлечением представителей соответствующей </w:t>
      </w:r>
      <w:proofErr w:type="spellStart"/>
      <w:r w:rsidRPr="00D00A1F">
        <w:rPr>
          <w:color w:val="000000"/>
          <w:sz w:val="18"/>
          <w:szCs w:val="18"/>
        </w:rPr>
        <w:t>ресу</w:t>
      </w:r>
      <w:r w:rsidRPr="00D00A1F">
        <w:rPr>
          <w:color w:val="000000"/>
          <w:sz w:val="18"/>
          <w:szCs w:val="18"/>
        </w:rPr>
        <w:t>р</w:t>
      </w:r>
      <w:r w:rsidRPr="00D00A1F">
        <w:rPr>
          <w:color w:val="000000"/>
          <w:sz w:val="18"/>
          <w:szCs w:val="18"/>
        </w:rPr>
        <w:t>соснабжающей</w:t>
      </w:r>
      <w:proofErr w:type="spellEnd"/>
      <w:r w:rsidRPr="00D00A1F">
        <w:rPr>
          <w:color w:val="000000"/>
          <w:sz w:val="18"/>
          <w:szCs w:val="18"/>
        </w:rPr>
        <w:t xml:space="preserve"> организации, до даты устранения исполнителем такого несанкционированного подключения;</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в) произвести начисление  штрафа за несанкционированное подключение к коммунальным услугам</w:t>
      </w:r>
      <w:r>
        <w:rPr>
          <w:color w:val="000000"/>
          <w:sz w:val="18"/>
          <w:szCs w:val="18"/>
        </w:rPr>
        <w:t xml:space="preserve"> в размере, пред</w:t>
      </w:r>
      <w:r>
        <w:rPr>
          <w:color w:val="000000"/>
          <w:sz w:val="18"/>
          <w:szCs w:val="18"/>
        </w:rPr>
        <w:t>у</w:t>
      </w:r>
      <w:r>
        <w:rPr>
          <w:color w:val="000000"/>
          <w:sz w:val="18"/>
          <w:szCs w:val="18"/>
        </w:rPr>
        <w:t>смо</w:t>
      </w:r>
      <w:r>
        <w:rPr>
          <w:color w:val="000000"/>
          <w:sz w:val="18"/>
          <w:szCs w:val="18"/>
        </w:rPr>
        <w:t>т</w:t>
      </w:r>
      <w:r>
        <w:rPr>
          <w:color w:val="000000"/>
          <w:sz w:val="18"/>
          <w:szCs w:val="18"/>
        </w:rPr>
        <w:t>ренном  ст.7.19 Кодекса Российской Федерации об административных правонарушениях</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8.3.3. При обнаружении УО факта несанкционированного вмешательства в работу индивидуального (квартирного) прибора учёта, расположенного в жилом или нежилом помещении потребителя, повлекшего искажение показаний такого пр</w:t>
      </w:r>
      <w:r w:rsidRPr="00D00A1F">
        <w:rPr>
          <w:color w:val="000000"/>
          <w:sz w:val="18"/>
          <w:szCs w:val="18"/>
        </w:rPr>
        <w:t>и</w:t>
      </w:r>
      <w:r w:rsidRPr="00D00A1F">
        <w:rPr>
          <w:color w:val="000000"/>
          <w:sz w:val="18"/>
          <w:szCs w:val="18"/>
        </w:rPr>
        <w:t xml:space="preserve">бора учёта, </w:t>
      </w:r>
      <w:r>
        <w:rPr>
          <w:color w:val="000000"/>
          <w:sz w:val="18"/>
          <w:szCs w:val="18"/>
        </w:rPr>
        <w:t xml:space="preserve">                </w:t>
      </w:r>
      <w:r w:rsidRPr="00D00A1F">
        <w:rPr>
          <w:color w:val="000000"/>
          <w:sz w:val="18"/>
          <w:szCs w:val="18"/>
        </w:rPr>
        <w:t xml:space="preserve">УО </w:t>
      </w:r>
      <w:proofErr w:type="gramStart"/>
      <w:r w:rsidRPr="00D00A1F">
        <w:rPr>
          <w:color w:val="000000"/>
          <w:sz w:val="18"/>
          <w:szCs w:val="18"/>
        </w:rPr>
        <w:t>обязана</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прекратить использование показаний такого прибора учёта при расчётах за коммунальную услугу и произвести пер</w:t>
      </w:r>
      <w:r w:rsidRPr="00D00A1F">
        <w:rPr>
          <w:color w:val="000000"/>
          <w:sz w:val="18"/>
          <w:szCs w:val="18"/>
        </w:rPr>
        <w:t>е</w:t>
      </w:r>
      <w:r w:rsidRPr="00D00A1F">
        <w:rPr>
          <w:color w:val="000000"/>
          <w:sz w:val="18"/>
          <w:szCs w:val="18"/>
        </w:rPr>
        <w:t>расчёт размера платы за коммунальную услугу для такого потребителя, исходя из объёмов коммунального ресурса, рассчита</w:t>
      </w:r>
      <w:r w:rsidRPr="00D00A1F">
        <w:rPr>
          <w:color w:val="000000"/>
          <w:sz w:val="18"/>
          <w:szCs w:val="18"/>
        </w:rPr>
        <w:t>н</w:t>
      </w:r>
      <w:r w:rsidRPr="00D00A1F">
        <w:rPr>
          <w:color w:val="000000"/>
          <w:sz w:val="18"/>
          <w:szCs w:val="18"/>
        </w:rPr>
        <w:t xml:space="preserve">ных как произведение мощности имеющегося </w:t>
      </w:r>
      <w:proofErr w:type="spellStart"/>
      <w:r w:rsidRPr="00D00A1F">
        <w:rPr>
          <w:color w:val="000000"/>
          <w:sz w:val="18"/>
          <w:szCs w:val="18"/>
        </w:rPr>
        <w:t>ресурсопотребляющего</w:t>
      </w:r>
      <w:proofErr w:type="spellEnd"/>
      <w:r w:rsidRPr="00D00A1F">
        <w:rPr>
          <w:color w:val="000000"/>
          <w:sz w:val="18"/>
          <w:szCs w:val="18"/>
        </w:rPr>
        <w:t xml:space="preserve"> оборудования (для водоснабжения и водоотведения - по пропускной способности трубы) и его круглосуточной </w:t>
      </w:r>
      <w:proofErr w:type="gramStart"/>
      <w:r w:rsidRPr="00D00A1F">
        <w:rPr>
          <w:color w:val="000000"/>
          <w:sz w:val="18"/>
          <w:szCs w:val="18"/>
        </w:rPr>
        <w:t>работы</w:t>
      </w:r>
      <w:proofErr w:type="gramEnd"/>
      <w:r w:rsidRPr="00D00A1F">
        <w:rPr>
          <w:color w:val="000000"/>
          <w:sz w:val="18"/>
          <w:szCs w:val="18"/>
        </w:rPr>
        <w:t xml:space="preserve"> за период начиная с даты несанкционированного вмешательства в работу прибора учёта, указанной в акте проверки состояния прибора учёта, </w:t>
      </w:r>
      <w:proofErr w:type="gramStart"/>
      <w:r w:rsidRPr="00D00A1F">
        <w:rPr>
          <w:color w:val="000000"/>
          <w:sz w:val="18"/>
          <w:szCs w:val="18"/>
        </w:rPr>
        <w:t>составленном</w:t>
      </w:r>
      <w:proofErr w:type="gramEnd"/>
      <w:r w:rsidRPr="00D00A1F">
        <w:rPr>
          <w:color w:val="000000"/>
          <w:sz w:val="18"/>
          <w:szCs w:val="18"/>
        </w:rPr>
        <w:t xml:space="preserve"> УО, до даты устранения такого вмешательства.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8.3.4. В случае невозможности установить дату осуществления несанкционированного подключения или вмешател</w:t>
      </w:r>
      <w:r w:rsidRPr="00D00A1F">
        <w:rPr>
          <w:color w:val="000000"/>
          <w:sz w:val="18"/>
          <w:szCs w:val="18"/>
        </w:rPr>
        <w:t>ь</w:t>
      </w:r>
      <w:r w:rsidRPr="00D00A1F">
        <w:rPr>
          <w:color w:val="000000"/>
          <w:sz w:val="18"/>
          <w:szCs w:val="18"/>
        </w:rPr>
        <w:t xml:space="preserve">ства в работу индивидуального (квартирного) прибора учета, то доначисление </w:t>
      </w:r>
      <w:proofErr w:type="gramStart"/>
      <w:r w:rsidRPr="00D00A1F">
        <w:rPr>
          <w:color w:val="000000"/>
          <w:sz w:val="18"/>
          <w:szCs w:val="18"/>
        </w:rPr>
        <w:t>производится</w:t>
      </w:r>
      <w:proofErr w:type="gramEnd"/>
      <w:r w:rsidRPr="00D00A1F">
        <w:rPr>
          <w:color w:val="000000"/>
          <w:sz w:val="18"/>
          <w:szCs w:val="18"/>
        </w:rPr>
        <w:t xml:space="preserve"> начиная с даты проведения УО предыдущей проверки, но не более чем за 6 (шесть) месяцев, предшествующих месяцу, в котором выявлено несанкционирова</w:t>
      </w:r>
      <w:r w:rsidRPr="00D00A1F">
        <w:rPr>
          <w:color w:val="000000"/>
          <w:sz w:val="18"/>
          <w:szCs w:val="18"/>
        </w:rPr>
        <w:t>н</w:t>
      </w:r>
      <w:r w:rsidRPr="00D00A1F">
        <w:rPr>
          <w:color w:val="000000"/>
          <w:sz w:val="18"/>
          <w:szCs w:val="18"/>
        </w:rPr>
        <w:t>ное подключение или вмешательство в работу прибора учёта.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8.3.5. Доначисление размера платы объёмов коммунального ресурса Собственникам или иным потребителем внутр</w:t>
      </w:r>
      <w:r w:rsidRPr="00D00A1F">
        <w:rPr>
          <w:color w:val="000000"/>
          <w:sz w:val="18"/>
          <w:szCs w:val="18"/>
        </w:rPr>
        <w:t>и</w:t>
      </w:r>
      <w:r w:rsidRPr="00D00A1F">
        <w:rPr>
          <w:color w:val="000000"/>
          <w:sz w:val="18"/>
          <w:szCs w:val="18"/>
        </w:rPr>
        <w:t>ква</w:t>
      </w:r>
      <w:r w:rsidRPr="00D00A1F">
        <w:rPr>
          <w:color w:val="000000"/>
          <w:sz w:val="18"/>
          <w:szCs w:val="18"/>
        </w:rPr>
        <w:t>р</w:t>
      </w:r>
      <w:r w:rsidRPr="00D00A1F">
        <w:rPr>
          <w:color w:val="000000"/>
          <w:sz w:val="18"/>
          <w:szCs w:val="18"/>
        </w:rPr>
        <w:t>тирного оборудования производится УО в случаях:</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потребления коммунальных услуг, с нарушением установленного Договором порядка учёта коммунальных ресурсов со стороны Собственника или пользующихся его помещениями в Многоквартирном доме лицами, выразившимися во вмеш</w:t>
      </w:r>
      <w:r w:rsidRPr="00D00A1F">
        <w:rPr>
          <w:color w:val="000000"/>
          <w:sz w:val="18"/>
          <w:szCs w:val="18"/>
        </w:rPr>
        <w:t>а</w:t>
      </w:r>
      <w:r w:rsidRPr="00D00A1F">
        <w:rPr>
          <w:color w:val="000000"/>
          <w:sz w:val="18"/>
          <w:szCs w:val="18"/>
        </w:rPr>
        <w:t>тельстве в работу соответствующего общего или индивидуального прибора учета, а также распределителей;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б) несоблюдения установленных сроков извещения об утрате (неисправности) указанных приборов учёта или распр</w:t>
      </w:r>
      <w:r w:rsidRPr="00D00A1F">
        <w:rPr>
          <w:color w:val="000000"/>
          <w:sz w:val="18"/>
          <w:szCs w:val="18"/>
        </w:rPr>
        <w:t>е</w:t>
      </w:r>
      <w:r w:rsidRPr="00D00A1F">
        <w:rPr>
          <w:color w:val="000000"/>
          <w:sz w:val="18"/>
          <w:szCs w:val="18"/>
        </w:rPr>
        <w:t>дел</w:t>
      </w:r>
      <w:r w:rsidRPr="00D00A1F">
        <w:rPr>
          <w:color w:val="000000"/>
          <w:sz w:val="18"/>
          <w:szCs w:val="18"/>
        </w:rPr>
        <w:t>и</w:t>
      </w:r>
      <w:r w:rsidRPr="00D00A1F">
        <w:rPr>
          <w:color w:val="000000"/>
          <w:sz w:val="18"/>
          <w:szCs w:val="18"/>
        </w:rPr>
        <w:t>теля, за который отвечает Собственник или иной потребитель коммунальных ресурсов;</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в) при иных действиях Собственника или пользующихся его помещениями в Многоквартирном доме лицами, в р</w:t>
      </w:r>
      <w:r w:rsidRPr="00D00A1F">
        <w:rPr>
          <w:color w:val="000000"/>
          <w:sz w:val="18"/>
          <w:szCs w:val="18"/>
        </w:rPr>
        <w:t>е</w:t>
      </w:r>
      <w:r w:rsidRPr="00D00A1F">
        <w:rPr>
          <w:color w:val="000000"/>
          <w:sz w:val="18"/>
          <w:szCs w:val="18"/>
        </w:rPr>
        <w:t>зультате которых искажаются показания указанных приборов учёта и распределителей.</w:t>
      </w:r>
    </w:p>
    <w:p w:rsidR="00B403B3"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Pr>
          <w:b/>
          <w:bCs/>
          <w:color w:val="000000"/>
          <w:sz w:val="18"/>
          <w:szCs w:val="18"/>
        </w:rPr>
        <w:t>9</w:t>
      </w:r>
      <w:r w:rsidRPr="00D00A1F">
        <w:rPr>
          <w:b/>
          <w:bCs/>
          <w:color w:val="000000"/>
          <w:sz w:val="18"/>
          <w:szCs w:val="18"/>
        </w:rPr>
        <w:t>. Особые условия</w:t>
      </w:r>
    </w:p>
    <w:p w:rsidR="00B403B3" w:rsidRPr="00D00A1F" w:rsidRDefault="00B403B3" w:rsidP="00B403B3">
      <w:pPr>
        <w:autoSpaceDE w:val="0"/>
        <w:autoSpaceDN w:val="0"/>
        <w:adjustRightInd w:val="0"/>
        <w:ind w:firstLine="708"/>
        <w:jc w:val="both"/>
        <w:rPr>
          <w:color w:val="000000"/>
          <w:sz w:val="18"/>
          <w:szCs w:val="18"/>
        </w:rPr>
      </w:pPr>
      <w:r>
        <w:rPr>
          <w:color w:val="000000"/>
          <w:sz w:val="18"/>
          <w:szCs w:val="18"/>
        </w:rPr>
        <w:t>9</w:t>
      </w:r>
      <w:r w:rsidRPr="00D00A1F">
        <w:rPr>
          <w:color w:val="000000"/>
          <w:sz w:val="18"/>
          <w:szCs w:val="18"/>
        </w:rPr>
        <w:t>.1. Отношения, связанные с проведением капитального ремонта общего имущества в Многоквартирном доме, рег</w:t>
      </w:r>
      <w:r w:rsidRPr="00D00A1F">
        <w:rPr>
          <w:color w:val="000000"/>
          <w:sz w:val="18"/>
          <w:szCs w:val="18"/>
        </w:rPr>
        <w:t>у</w:t>
      </w:r>
      <w:r w:rsidRPr="00D00A1F">
        <w:rPr>
          <w:color w:val="000000"/>
          <w:sz w:val="18"/>
          <w:szCs w:val="18"/>
        </w:rPr>
        <w:t>лир</w:t>
      </w:r>
      <w:r w:rsidRPr="00D00A1F">
        <w:rPr>
          <w:color w:val="000000"/>
          <w:sz w:val="18"/>
          <w:szCs w:val="18"/>
        </w:rPr>
        <w:t>у</w:t>
      </w:r>
      <w:r w:rsidRPr="00D00A1F">
        <w:rPr>
          <w:color w:val="000000"/>
          <w:sz w:val="18"/>
          <w:szCs w:val="18"/>
        </w:rPr>
        <w:t>ются отдельным договором, заключаемым в порядке, предусмотренн</w:t>
      </w:r>
      <w:r>
        <w:rPr>
          <w:color w:val="000000"/>
          <w:sz w:val="18"/>
          <w:szCs w:val="18"/>
        </w:rPr>
        <w:t>о</w:t>
      </w:r>
      <w:r w:rsidRPr="00D00A1F">
        <w:rPr>
          <w:color w:val="000000"/>
          <w:sz w:val="18"/>
          <w:szCs w:val="18"/>
        </w:rPr>
        <w:t>м жилищным законодательством.</w:t>
      </w:r>
    </w:p>
    <w:p w:rsidR="00B403B3" w:rsidRDefault="00B403B3" w:rsidP="00B403B3">
      <w:pPr>
        <w:autoSpaceDE w:val="0"/>
        <w:autoSpaceDN w:val="0"/>
        <w:adjustRightInd w:val="0"/>
        <w:ind w:firstLine="708"/>
        <w:jc w:val="both"/>
        <w:rPr>
          <w:color w:val="000000"/>
          <w:sz w:val="18"/>
          <w:szCs w:val="18"/>
        </w:rPr>
      </w:pPr>
      <w:r>
        <w:rPr>
          <w:color w:val="000000"/>
          <w:sz w:val="18"/>
          <w:szCs w:val="18"/>
        </w:rPr>
        <w:t>9</w:t>
      </w:r>
      <w:r w:rsidRPr="00D00A1F">
        <w:rPr>
          <w:color w:val="000000"/>
          <w:sz w:val="18"/>
          <w:szCs w:val="18"/>
        </w:rPr>
        <w:t>.2. Собственник муниципального имущества, переуступает УО право требования исполнения обязательств лицами, пол</w:t>
      </w:r>
      <w:r w:rsidRPr="00D00A1F">
        <w:rPr>
          <w:color w:val="000000"/>
          <w:sz w:val="18"/>
          <w:szCs w:val="18"/>
        </w:rPr>
        <w:t>ь</w:t>
      </w:r>
      <w:r w:rsidRPr="00D00A1F">
        <w:rPr>
          <w:color w:val="000000"/>
          <w:sz w:val="18"/>
          <w:szCs w:val="18"/>
        </w:rPr>
        <w:t>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0</w:t>
      </w:r>
      <w:r w:rsidRPr="00D00A1F">
        <w:rPr>
          <w:b/>
          <w:bCs/>
          <w:color w:val="000000"/>
          <w:sz w:val="18"/>
          <w:szCs w:val="18"/>
        </w:rPr>
        <w:t>. Срок действия договора. Порядок изменения и расторжения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.1. Договор и приложения к нему, считается подписанным, с момента его акцептования (утверждения) на общем с</w:t>
      </w:r>
      <w:r w:rsidRPr="00D00A1F">
        <w:rPr>
          <w:color w:val="000000"/>
          <w:sz w:val="18"/>
          <w:szCs w:val="18"/>
        </w:rPr>
        <w:t>о</w:t>
      </w:r>
      <w:r w:rsidRPr="00D00A1F">
        <w:rPr>
          <w:color w:val="000000"/>
          <w:sz w:val="18"/>
          <w:szCs w:val="18"/>
        </w:rPr>
        <w:t>бр</w:t>
      </w:r>
      <w:r w:rsidRPr="00D00A1F">
        <w:rPr>
          <w:color w:val="000000"/>
          <w:sz w:val="18"/>
          <w:szCs w:val="18"/>
        </w:rPr>
        <w:t>а</w:t>
      </w:r>
      <w:r w:rsidRPr="00D00A1F">
        <w:rPr>
          <w:color w:val="000000"/>
          <w:sz w:val="18"/>
          <w:szCs w:val="18"/>
        </w:rPr>
        <w:t xml:space="preserve">нии Собственников помещений в многоквартирном доме или уполномоченным Собственниками лицом и вступает в силу с «1» </w:t>
      </w:r>
      <w:r>
        <w:rPr>
          <w:color w:val="000000"/>
          <w:sz w:val="18"/>
          <w:szCs w:val="18"/>
        </w:rPr>
        <w:t xml:space="preserve">ноября </w:t>
      </w:r>
      <w:smartTag w:uri="urn:schemas-microsoft-com:office:smarttags" w:element="metricconverter">
        <w:smartTagPr>
          <w:attr w:name="ProductID" w:val="2015 г"/>
        </w:smartTagPr>
        <w:r w:rsidRPr="00D00A1F">
          <w:rPr>
            <w:color w:val="000000"/>
            <w:sz w:val="18"/>
            <w:szCs w:val="18"/>
          </w:rPr>
          <w:t>2015 г</w:t>
        </w:r>
      </w:smartTag>
      <w:r w:rsidRPr="00D00A1F">
        <w:rPr>
          <w:color w:val="000000"/>
          <w:sz w:val="18"/>
          <w:szCs w:val="18"/>
        </w:rPr>
        <w:t>. и действует до «1</w:t>
      </w:r>
      <w:r>
        <w:rPr>
          <w:color w:val="000000"/>
          <w:sz w:val="18"/>
          <w:szCs w:val="18"/>
        </w:rPr>
        <w:t>» ноября</w:t>
      </w:r>
      <w:r w:rsidRPr="00D00A1F">
        <w:rPr>
          <w:color w:val="000000"/>
          <w:sz w:val="18"/>
          <w:szCs w:val="18"/>
        </w:rPr>
        <w:t xml:space="preserve"> 20</w:t>
      </w:r>
      <w:r>
        <w:rPr>
          <w:color w:val="000000"/>
          <w:sz w:val="18"/>
          <w:szCs w:val="18"/>
        </w:rPr>
        <w:t>16</w:t>
      </w:r>
      <w:r w:rsidRPr="00D00A1F">
        <w:rPr>
          <w:color w:val="000000"/>
          <w:sz w:val="18"/>
          <w:szCs w:val="18"/>
        </w:rPr>
        <w:t>г.</w:t>
      </w:r>
    </w:p>
    <w:p w:rsidR="00B403B3" w:rsidRPr="00D00A1F" w:rsidRDefault="00B403B3" w:rsidP="00B403B3">
      <w:pPr>
        <w:autoSpaceDE w:val="0"/>
        <w:autoSpaceDN w:val="0"/>
        <w:adjustRightInd w:val="0"/>
        <w:ind w:firstLine="708"/>
        <w:jc w:val="both"/>
        <w:rPr>
          <w:color w:val="000000"/>
          <w:sz w:val="18"/>
          <w:szCs w:val="18"/>
        </w:rPr>
      </w:pPr>
      <w:r w:rsidRPr="004071E2">
        <w:rPr>
          <w:color w:val="000000"/>
          <w:sz w:val="18"/>
          <w:szCs w:val="18"/>
        </w:rPr>
        <w:t>1</w:t>
      </w:r>
      <w:r>
        <w:rPr>
          <w:color w:val="000000"/>
          <w:sz w:val="18"/>
          <w:szCs w:val="18"/>
        </w:rPr>
        <w:t>0</w:t>
      </w:r>
      <w:r w:rsidRPr="004071E2">
        <w:rPr>
          <w:color w:val="000000"/>
          <w:sz w:val="18"/>
          <w:szCs w:val="18"/>
        </w:rPr>
        <w:t>.2. Все изменения и дополнения к Договору, требующие по условиям Договора принятия соответствующих решений на собрании собственников помещений, кроме случая, указанного в п. 6.4.3. Договора,</w:t>
      </w:r>
      <w:r w:rsidRPr="004071E2">
        <w:t xml:space="preserve"> </w:t>
      </w:r>
      <w:r w:rsidRPr="004071E2">
        <w:rPr>
          <w:color w:val="000000"/>
          <w:sz w:val="18"/>
          <w:szCs w:val="18"/>
        </w:rPr>
        <w:t>оформляются дополнительными  согл</w:t>
      </w:r>
      <w:r w:rsidRPr="004071E2">
        <w:rPr>
          <w:color w:val="000000"/>
          <w:sz w:val="18"/>
          <w:szCs w:val="18"/>
        </w:rPr>
        <w:t>а</w:t>
      </w:r>
      <w:r w:rsidRPr="004071E2">
        <w:rPr>
          <w:color w:val="000000"/>
          <w:sz w:val="18"/>
          <w:szCs w:val="18"/>
        </w:rPr>
        <w:t>шени</w:t>
      </w:r>
      <w:r w:rsidRPr="004071E2">
        <w:rPr>
          <w:color w:val="000000"/>
          <w:sz w:val="18"/>
          <w:szCs w:val="18"/>
        </w:rPr>
        <w:t>я</w:t>
      </w:r>
      <w:r w:rsidRPr="004071E2">
        <w:rPr>
          <w:color w:val="000000"/>
          <w:sz w:val="18"/>
          <w:szCs w:val="18"/>
        </w:rPr>
        <w:t xml:space="preserve">ми к Договору  путем утверждения условий таких дополнительных соглашений на общем собрании собственников при </w:t>
      </w:r>
      <w:r w:rsidRPr="004071E2">
        <w:rPr>
          <w:color w:val="000000"/>
          <w:sz w:val="18"/>
          <w:szCs w:val="18"/>
        </w:rPr>
        <w:lastRenderedPageBreak/>
        <w:t>обязател</w:t>
      </w:r>
      <w:r w:rsidRPr="004071E2">
        <w:rPr>
          <w:color w:val="000000"/>
          <w:sz w:val="18"/>
          <w:szCs w:val="18"/>
        </w:rPr>
        <w:t>ь</w:t>
      </w:r>
      <w:r w:rsidRPr="004071E2">
        <w:rPr>
          <w:color w:val="000000"/>
          <w:sz w:val="18"/>
          <w:szCs w:val="18"/>
        </w:rPr>
        <w:t>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w:t>
      </w:r>
      <w:r w:rsidRPr="004071E2">
        <w:rPr>
          <w:color w:val="000000"/>
          <w:sz w:val="18"/>
          <w:szCs w:val="18"/>
        </w:rPr>
        <w:t>я</w:t>
      </w:r>
      <w:r w:rsidRPr="004071E2">
        <w:rPr>
          <w:color w:val="000000"/>
          <w:sz w:val="18"/>
          <w:szCs w:val="18"/>
        </w:rPr>
        <w:t>ми таких согл</w:t>
      </w:r>
      <w:r w:rsidRPr="004071E2">
        <w:rPr>
          <w:color w:val="000000"/>
          <w:sz w:val="18"/>
          <w:szCs w:val="18"/>
        </w:rPr>
        <w:t>а</w:t>
      </w:r>
      <w:r w:rsidRPr="004071E2">
        <w:rPr>
          <w:color w:val="000000"/>
          <w:sz w:val="18"/>
          <w:szCs w:val="18"/>
        </w:rPr>
        <w:t>шений.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.3. </w:t>
      </w:r>
      <w:r>
        <w:rPr>
          <w:color w:val="000000"/>
          <w:sz w:val="18"/>
          <w:szCs w:val="18"/>
        </w:rPr>
        <w:t>Собственники</w:t>
      </w:r>
      <w:r w:rsidRPr="00D00A1F">
        <w:rPr>
          <w:color w:val="000000"/>
          <w:sz w:val="18"/>
          <w:szCs w:val="18"/>
        </w:rPr>
        <w:t xml:space="preserve"> в одностороннем порядке вправе отказаться от исполнения Договора в следующих случаях:</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w:t>
      </w:r>
      <w:r>
        <w:rPr>
          <w:color w:val="000000"/>
          <w:sz w:val="18"/>
          <w:szCs w:val="18"/>
        </w:rPr>
        <w:t xml:space="preserve">УО </w:t>
      </w:r>
      <w:r w:rsidRPr="00D00A1F">
        <w:rPr>
          <w:color w:val="000000"/>
          <w:sz w:val="18"/>
          <w:szCs w:val="18"/>
        </w:rPr>
        <w:t xml:space="preserve">не приступила к управлению Многоквартирным домом в </w:t>
      </w:r>
      <w:proofErr w:type="gramStart"/>
      <w:r w:rsidRPr="00D00A1F">
        <w:rPr>
          <w:color w:val="000000"/>
          <w:sz w:val="18"/>
          <w:szCs w:val="18"/>
        </w:rPr>
        <w:t>срок</w:t>
      </w:r>
      <w:proofErr w:type="gramEnd"/>
      <w:r w:rsidRPr="00D00A1F">
        <w:rPr>
          <w:color w:val="000000"/>
          <w:sz w:val="18"/>
          <w:szCs w:val="18"/>
        </w:rPr>
        <w:t xml:space="preserve"> </w:t>
      </w:r>
      <w:r>
        <w:rPr>
          <w:color w:val="000000"/>
          <w:sz w:val="18"/>
          <w:szCs w:val="18"/>
        </w:rPr>
        <w:t xml:space="preserve">превышающий </w:t>
      </w:r>
      <w:r w:rsidRPr="00D00A1F">
        <w:rPr>
          <w:color w:val="000000"/>
          <w:sz w:val="18"/>
          <w:szCs w:val="18"/>
        </w:rPr>
        <w:t>1 (од</w:t>
      </w:r>
      <w:r>
        <w:rPr>
          <w:color w:val="000000"/>
          <w:sz w:val="18"/>
          <w:szCs w:val="18"/>
        </w:rPr>
        <w:t>и</w:t>
      </w:r>
      <w:r w:rsidRPr="00D00A1F">
        <w:rPr>
          <w:color w:val="000000"/>
          <w:sz w:val="18"/>
          <w:szCs w:val="18"/>
        </w:rPr>
        <w:t xml:space="preserve">н) месяц с даты, указанной </w:t>
      </w:r>
      <w:r>
        <w:rPr>
          <w:color w:val="000000"/>
          <w:sz w:val="18"/>
          <w:szCs w:val="18"/>
        </w:rPr>
        <w:t xml:space="preserve">                          </w:t>
      </w:r>
      <w:r w:rsidRPr="00D00A1F">
        <w:rPr>
          <w:color w:val="000000"/>
          <w:sz w:val="18"/>
          <w:szCs w:val="18"/>
        </w:rPr>
        <w:t>в п. 1</w:t>
      </w:r>
      <w:r>
        <w:rPr>
          <w:color w:val="000000"/>
          <w:sz w:val="18"/>
          <w:szCs w:val="18"/>
        </w:rPr>
        <w:t>0</w:t>
      </w:r>
      <w:r w:rsidRPr="00D00A1F">
        <w:rPr>
          <w:color w:val="000000"/>
          <w:sz w:val="18"/>
          <w:szCs w:val="18"/>
        </w:rPr>
        <w:t>.1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при наличии необходимых на то условий,</w:t>
      </w:r>
      <w:r>
        <w:rPr>
          <w:color w:val="000000"/>
          <w:sz w:val="18"/>
          <w:szCs w:val="18"/>
        </w:rPr>
        <w:t xml:space="preserve"> УО</w:t>
      </w:r>
      <w:r w:rsidRPr="00D00A1F">
        <w:rPr>
          <w:color w:val="000000"/>
          <w:sz w:val="18"/>
          <w:szCs w:val="18"/>
        </w:rPr>
        <w:t xml:space="preserve"> не приступила к выполнению работ по любому из видов ремонта общ</w:t>
      </w:r>
      <w:r w:rsidRPr="00D00A1F">
        <w:rPr>
          <w:color w:val="000000"/>
          <w:sz w:val="18"/>
          <w:szCs w:val="18"/>
        </w:rPr>
        <w:t>е</w:t>
      </w:r>
      <w:r w:rsidRPr="00D00A1F">
        <w:rPr>
          <w:color w:val="000000"/>
          <w:sz w:val="18"/>
          <w:szCs w:val="18"/>
        </w:rPr>
        <w:t xml:space="preserve">го имущества в течение 3 (трёх) месяцев после сроков начала таких ремонтных работ, предусмотренных в Перечне работ, услуг, </w:t>
      </w:r>
      <w:r>
        <w:rPr>
          <w:color w:val="000000"/>
          <w:sz w:val="18"/>
          <w:szCs w:val="18"/>
        </w:rPr>
        <w:t xml:space="preserve">                    </w:t>
      </w:r>
      <w:r w:rsidRPr="00D00A1F">
        <w:rPr>
          <w:color w:val="000000"/>
          <w:sz w:val="18"/>
          <w:szCs w:val="18"/>
        </w:rPr>
        <w:t>в т.ч. согласованным с уполномоченным лицом, в порядке, установленным в п. 4.1.2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.4. </w:t>
      </w:r>
      <w:proofErr w:type="gramStart"/>
      <w:r w:rsidRPr="00D00A1F">
        <w:rPr>
          <w:color w:val="000000"/>
          <w:sz w:val="18"/>
          <w:szCs w:val="18"/>
        </w:rPr>
        <w:t xml:space="preserve">Договор считается досрочно расторгнутым, если </w:t>
      </w:r>
      <w:r>
        <w:rPr>
          <w:color w:val="000000"/>
          <w:sz w:val="18"/>
          <w:szCs w:val="18"/>
        </w:rPr>
        <w:t xml:space="preserve">собственники помещений в </w:t>
      </w:r>
      <w:proofErr w:type="spellStart"/>
      <w:r>
        <w:rPr>
          <w:color w:val="000000"/>
          <w:sz w:val="18"/>
          <w:szCs w:val="18"/>
        </w:rPr>
        <w:t>мкд</w:t>
      </w:r>
      <w:proofErr w:type="spellEnd"/>
      <w:r w:rsidRPr="00D00A1F">
        <w:rPr>
          <w:color w:val="000000"/>
          <w:sz w:val="18"/>
          <w:szCs w:val="18"/>
        </w:rPr>
        <w:t xml:space="preserve"> в установленном порядке пр</w:t>
      </w:r>
      <w:r w:rsidRPr="00D00A1F">
        <w:rPr>
          <w:color w:val="000000"/>
          <w:sz w:val="18"/>
          <w:szCs w:val="18"/>
        </w:rPr>
        <w:t>и</w:t>
      </w:r>
      <w:r w:rsidRPr="00D00A1F">
        <w:rPr>
          <w:color w:val="000000"/>
          <w:sz w:val="18"/>
          <w:szCs w:val="18"/>
        </w:rPr>
        <w:t>няли решение о прекращении договорных отношений и за один месяц до его окончания уполномоченное собственниками лицо направ</w:t>
      </w:r>
      <w:r w:rsidRPr="00D00A1F">
        <w:rPr>
          <w:color w:val="000000"/>
          <w:sz w:val="18"/>
          <w:szCs w:val="18"/>
        </w:rPr>
        <w:t>и</w:t>
      </w:r>
      <w:r w:rsidRPr="00D00A1F">
        <w:rPr>
          <w:color w:val="000000"/>
          <w:sz w:val="18"/>
          <w:szCs w:val="18"/>
        </w:rPr>
        <w:t xml:space="preserve">ло УО уведомление о досрочном расторжении договора, заверенную копию протокола </w:t>
      </w:r>
      <w:r>
        <w:rPr>
          <w:color w:val="000000"/>
          <w:sz w:val="18"/>
          <w:szCs w:val="18"/>
        </w:rPr>
        <w:t>общего собрания собственников</w:t>
      </w:r>
      <w:r w:rsidRPr="00D00A1F">
        <w:rPr>
          <w:color w:val="000000"/>
          <w:sz w:val="18"/>
          <w:szCs w:val="18"/>
        </w:rPr>
        <w:t xml:space="preserve"> и документы, подтверждающие факт неисполнения УО взятых обязательств, а также расчет убытков, связанных с неисполнен</w:t>
      </w:r>
      <w:r w:rsidRPr="00D00A1F">
        <w:rPr>
          <w:color w:val="000000"/>
          <w:sz w:val="18"/>
          <w:szCs w:val="18"/>
        </w:rPr>
        <w:t>и</w:t>
      </w:r>
      <w:r w:rsidRPr="00D00A1F">
        <w:rPr>
          <w:color w:val="000000"/>
          <w:sz w:val="18"/>
          <w:szCs w:val="18"/>
        </w:rPr>
        <w:t>ем или нена</w:t>
      </w:r>
      <w:r w:rsidRPr="00D00A1F">
        <w:rPr>
          <w:color w:val="000000"/>
          <w:sz w:val="18"/>
          <w:szCs w:val="18"/>
        </w:rPr>
        <w:t>д</w:t>
      </w:r>
      <w:r w:rsidRPr="00D00A1F">
        <w:rPr>
          <w:color w:val="000000"/>
          <w:sz w:val="18"/>
          <w:szCs w:val="18"/>
        </w:rPr>
        <w:t>лежащим исполнением УО</w:t>
      </w:r>
      <w:proofErr w:type="gramEnd"/>
      <w:r w:rsidRPr="00D00A1F">
        <w:rPr>
          <w:color w:val="000000"/>
          <w:sz w:val="18"/>
          <w:szCs w:val="18"/>
        </w:rPr>
        <w:t xml:space="preserve"> своих обязательств.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.5. УО вправе в одностороннем порядке отказаться от исполнения Договора в </w:t>
      </w:r>
      <w:proofErr w:type="gramStart"/>
      <w:r w:rsidRPr="00D00A1F">
        <w:rPr>
          <w:color w:val="000000"/>
          <w:sz w:val="18"/>
          <w:szCs w:val="18"/>
        </w:rPr>
        <w:t>следующих</w:t>
      </w:r>
      <w:proofErr w:type="gramEnd"/>
      <w:r w:rsidRPr="00D00A1F">
        <w:rPr>
          <w:color w:val="000000"/>
          <w:sz w:val="18"/>
          <w:szCs w:val="18"/>
        </w:rPr>
        <w:t xml:space="preserve"> случа</w:t>
      </w:r>
      <w:r>
        <w:rPr>
          <w:color w:val="000000"/>
          <w:sz w:val="18"/>
          <w:szCs w:val="18"/>
        </w:rPr>
        <w:t>е</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 когда неполное внесение плательщиком платы по Договору приводит к невозможности для УО исполнять условия Договора, в т.ч. исполнять обязанности по оплате работ, услуг, выполненных подрядными и специализированными организ</w:t>
      </w:r>
      <w:r w:rsidRPr="00D00A1F">
        <w:rPr>
          <w:color w:val="000000"/>
          <w:sz w:val="18"/>
          <w:szCs w:val="18"/>
        </w:rPr>
        <w:t>а</w:t>
      </w:r>
      <w:r w:rsidRPr="00D00A1F">
        <w:rPr>
          <w:color w:val="000000"/>
          <w:sz w:val="18"/>
          <w:szCs w:val="18"/>
        </w:rPr>
        <w:t xml:space="preserve">циями, а также обязанности по оплате коммунальных ресурсов, приобретаемых ею у </w:t>
      </w:r>
      <w:proofErr w:type="spellStart"/>
      <w:r w:rsidRPr="00D00A1F">
        <w:rPr>
          <w:color w:val="000000"/>
          <w:sz w:val="18"/>
          <w:szCs w:val="18"/>
        </w:rPr>
        <w:t>ресурсоснабжающей</w:t>
      </w:r>
      <w:proofErr w:type="spellEnd"/>
      <w:r w:rsidRPr="00D00A1F">
        <w:rPr>
          <w:color w:val="000000"/>
          <w:sz w:val="18"/>
          <w:szCs w:val="18"/>
        </w:rPr>
        <w:t xml:space="preserve"> организации. Под таким неполным внесением плательщиком платы по Договору признается случай, когда суммарный размер задолженности пл</w:t>
      </w:r>
      <w:r w:rsidRPr="00D00A1F">
        <w:rPr>
          <w:color w:val="000000"/>
          <w:sz w:val="18"/>
          <w:szCs w:val="18"/>
        </w:rPr>
        <w:t>а</w:t>
      </w:r>
      <w:r w:rsidRPr="00D00A1F">
        <w:rPr>
          <w:color w:val="000000"/>
          <w:sz w:val="18"/>
          <w:szCs w:val="18"/>
        </w:rPr>
        <w:t>тельщика по внесению платы по Договору за последние 12 (двенадцать) календарных месяцев превышает определенную в с</w:t>
      </w:r>
      <w:r w:rsidRPr="00D00A1F">
        <w:rPr>
          <w:color w:val="000000"/>
          <w:sz w:val="18"/>
          <w:szCs w:val="18"/>
        </w:rPr>
        <w:t>о</w:t>
      </w:r>
      <w:r w:rsidRPr="00D00A1F">
        <w:rPr>
          <w:color w:val="000000"/>
          <w:sz w:val="18"/>
          <w:szCs w:val="18"/>
        </w:rPr>
        <w:t>ответствии с Дог</w:t>
      </w:r>
      <w:r w:rsidRPr="00D00A1F">
        <w:rPr>
          <w:color w:val="000000"/>
          <w:sz w:val="18"/>
          <w:szCs w:val="18"/>
        </w:rPr>
        <w:t>о</w:t>
      </w:r>
      <w:r w:rsidRPr="00D00A1F">
        <w:rPr>
          <w:color w:val="000000"/>
          <w:sz w:val="18"/>
          <w:szCs w:val="18"/>
        </w:rPr>
        <w:t>вором цену Договора за 1 (один) месяц.</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.6. При принятии УО решения об одностороннем отказе от исполнения Договора в случа</w:t>
      </w:r>
      <w:r>
        <w:rPr>
          <w:color w:val="000000"/>
          <w:sz w:val="18"/>
          <w:szCs w:val="18"/>
        </w:rPr>
        <w:t>е</w:t>
      </w:r>
      <w:r w:rsidRPr="00D00A1F">
        <w:rPr>
          <w:color w:val="000000"/>
          <w:sz w:val="18"/>
          <w:szCs w:val="18"/>
        </w:rPr>
        <w:t>, предусмотренн</w:t>
      </w:r>
      <w:r>
        <w:rPr>
          <w:color w:val="000000"/>
          <w:sz w:val="18"/>
          <w:szCs w:val="18"/>
        </w:rPr>
        <w:t>ом</w:t>
      </w:r>
      <w:r w:rsidRPr="00D00A1F">
        <w:rPr>
          <w:color w:val="000000"/>
          <w:sz w:val="18"/>
          <w:szCs w:val="18"/>
        </w:rPr>
        <w:t xml:space="preserve"> </w:t>
      </w:r>
      <w:r>
        <w:rPr>
          <w:color w:val="000000"/>
          <w:sz w:val="18"/>
          <w:szCs w:val="18"/>
        </w:rPr>
        <w:t xml:space="preserve">                               </w:t>
      </w:r>
      <w:r w:rsidRPr="00D00A1F">
        <w:rPr>
          <w:color w:val="000000"/>
          <w:sz w:val="18"/>
          <w:szCs w:val="18"/>
        </w:rPr>
        <w:t>в п. 1</w:t>
      </w:r>
      <w:r>
        <w:rPr>
          <w:color w:val="000000"/>
          <w:sz w:val="18"/>
          <w:szCs w:val="18"/>
        </w:rPr>
        <w:t>0</w:t>
      </w:r>
      <w:r w:rsidRPr="00D00A1F">
        <w:rPr>
          <w:color w:val="000000"/>
          <w:sz w:val="18"/>
          <w:szCs w:val="18"/>
        </w:rPr>
        <w:t>.5. Договора, УО уведомляет об этом Собственников помещений не менее чем за 2 (два) месяца до расторжения Договора путём указания на своё решение в платежных документах, направляемых Собственникам помещений. Договор считается ра</w:t>
      </w:r>
      <w:r w:rsidRPr="00D00A1F">
        <w:rPr>
          <w:color w:val="000000"/>
          <w:sz w:val="18"/>
          <w:szCs w:val="18"/>
        </w:rPr>
        <w:t>с</w:t>
      </w:r>
      <w:r w:rsidRPr="00D00A1F">
        <w:rPr>
          <w:color w:val="000000"/>
          <w:sz w:val="18"/>
          <w:szCs w:val="18"/>
        </w:rPr>
        <w:t xml:space="preserve">торгнутым УО </w:t>
      </w:r>
      <w:r>
        <w:rPr>
          <w:color w:val="000000"/>
          <w:sz w:val="18"/>
          <w:szCs w:val="18"/>
        </w:rPr>
        <w:t xml:space="preserve">            </w:t>
      </w:r>
      <w:r w:rsidRPr="00D00A1F">
        <w:rPr>
          <w:color w:val="000000"/>
          <w:sz w:val="18"/>
          <w:szCs w:val="18"/>
        </w:rPr>
        <w:t>с 1 (первого) числа месяца, следующего за месяцем, в котором УО вторично уведомила Собственников помещ</w:t>
      </w:r>
      <w:r w:rsidRPr="00D00A1F">
        <w:rPr>
          <w:color w:val="000000"/>
          <w:sz w:val="18"/>
          <w:szCs w:val="18"/>
        </w:rPr>
        <w:t>е</w:t>
      </w:r>
      <w:r w:rsidRPr="00D00A1F">
        <w:rPr>
          <w:color w:val="000000"/>
          <w:sz w:val="18"/>
          <w:szCs w:val="18"/>
        </w:rPr>
        <w:t>ний о предстоящем расторжении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11.7. При расторжении Договора, а также по окончании срока его действия, УО производит сверку расчётов по Дог</w:t>
      </w:r>
      <w:r w:rsidRPr="00D00A1F">
        <w:rPr>
          <w:color w:val="000000"/>
          <w:sz w:val="18"/>
          <w:szCs w:val="18"/>
        </w:rPr>
        <w:t>о</w:t>
      </w:r>
      <w:r w:rsidRPr="00D00A1F">
        <w:rPr>
          <w:color w:val="000000"/>
          <w:sz w:val="18"/>
          <w:szCs w:val="18"/>
        </w:rPr>
        <w:t>вору. Сумма превышения платежей, полученных УО от плательщиков в счёт вносимой ими платы по Договору, над стоим</w:t>
      </w:r>
      <w:r w:rsidRPr="00D00A1F">
        <w:rPr>
          <w:color w:val="000000"/>
          <w:sz w:val="18"/>
          <w:szCs w:val="18"/>
        </w:rPr>
        <w:t>о</w:t>
      </w:r>
      <w:r w:rsidRPr="00D00A1F">
        <w:rPr>
          <w:color w:val="000000"/>
          <w:sz w:val="18"/>
          <w:szCs w:val="18"/>
        </w:rPr>
        <w:t>стью выпо</w:t>
      </w:r>
      <w:r w:rsidRPr="00D00A1F">
        <w:rPr>
          <w:color w:val="000000"/>
          <w:sz w:val="18"/>
          <w:szCs w:val="18"/>
        </w:rPr>
        <w:t>л</w:t>
      </w:r>
      <w:r w:rsidRPr="00D00A1F">
        <w:rPr>
          <w:color w:val="000000"/>
          <w:sz w:val="18"/>
          <w:szCs w:val="18"/>
        </w:rPr>
        <w:t xml:space="preserve">ненных работ и оказанных услуг до даты расторжения Договора, возвращается непосредственно плательщикам, внёсшим соответствующую плату. </w:t>
      </w:r>
      <w:r w:rsidRPr="00667B8A">
        <w:rPr>
          <w:color w:val="000000"/>
          <w:sz w:val="18"/>
          <w:szCs w:val="18"/>
        </w:rPr>
        <w:t>Задолженность плательщиков перед УО, имеющаяся на дату расторжения Договора, подл</w:t>
      </w:r>
      <w:r w:rsidRPr="00667B8A">
        <w:rPr>
          <w:color w:val="000000"/>
          <w:sz w:val="18"/>
          <w:szCs w:val="18"/>
        </w:rPr>
        <w:t>е</w:t>
      </w:r>
      <w:r w:rsidRPr="00667B8A">
        <w:rPr>
          <w:color w:val="000000"/>
          <w:sz w:val="18"/>
          <w:szCs w:val="18"/>
        </w:rPr>
        <w:t>жит оплате на основании платёжных документов, ежемесячно предоставляемых должникам УО до полного погашения задо</w:t>
      </w:r>
      <w:r w:rsidRPr="00667B8A">
        <w:rPr>
          <w:color w:val="000000"/>
          <w:sz w:val="18"/>
          <w:szCs w:val="18"/>
        </w:rPr>
        <w:t>л</w:t>
      </w:r>
      <w:r w:rsidRPr="00667B8A">
        <w:rPr>
          <w:color w:val="000000"/>
          <w:sz w:val="18"/>
          <w:szCs w:val="18"/>
        </w:rPr>
        <w:t>женности.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1</w:t>
      </w:r>
      <w:r w:rsidRPr="00D00A1F">
        <w:rPr>
          <w:b/>
          <w:bCs/>
          <w:color w:val="000000"/>
          <w:sz w:val="18"/>
          <w:szCs w:val="18"/>
        </w:rPr>
        <w:t>. Порядок разрешения споров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.1. Споры и разногласия, которые могут возникнуть при исполнении условий Договора, могут быть урегулированы п</w:t>
      </w:r>
      <w:r w:rsidRPr="00D00A1F">
        <w:rPr>
          <w:color w:val="000000"/>
          <w:sz w:val="18"/>
          <w:szCs w:val="18"/>
        </w:rPr>
        <w:t>у</w:t>
      </w:r>
      <w:r w:rsidRPr="00D00A1F">
        <w:rPr>
          <w:color w:val="000000"/>
          <w:sz w:val="18"/>
          <w:szCs w:val="18"/>
        </w:rPr>
        <w:t>тем переговоров с целью достижения согласия по спорным вопросам.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.2. Указанные в пункте 1</w:t>
      </w:r>
      <w:r>
        <w:rPr>
          <w:color w:val="000000"/>
          <w:sz w:val="18"/>
          <w:szCs w:val="18"/>
        </w:rPr>
        <w:t>1</w:t>
      </w:r>
      <w:r w:rsidRPr="00D00A1F">
        <w:rPr>
          <w:color w:val="000000"/>
          <w:sz w:val="18"/>
          <w:szCs w:val="18"/>
        </w:rPr>
        <w:t>.1 Договора переговоры проводятся при участии представителя УО, уполномоченного л</w:t>
      </w:r>
      <w:r w:rsidRPr="00D00A1F">
        <w:rPr>
          <w:color w:val="000000"/>
          <w:sz w:val="18"/>
          <w:szCs w:val="18"/>
        </w:rPr>
        <w:t>и</w:t>
      </w:r>
      <w:r w:rsidRPr="00D00A1F">
        <w:rPr>
          <w:color w:val="000000"/>
          <w:sz w:val="18"/>
          <w:szCs w:val="18"/>
        </w:rPr>
        <w:t>ца, а также лица, заявляющего разногласия</w:t>
      </w:r>
      <w:r>
        <w:rPr>
          <w:color w:val="000000"/>
          <w:sz w:val="18"/>
          <w:szCs w:val="18"/>
        </w:rPr>
        <w:t>,</w:t>
      </w:r>
      <w:r w:rsidRPr="00D00A1F">
        <w:rPr>
          <w:color w:val="000000"/>
          <w:sz w:val="18"/>
          <w:szCs w:val="18"/>
        </w:rPr>
        <w:t xml:space="preserve"> и результаты таких переговоров с указанием принятого по итогам их проведения решения должны быть письменно зафиксированы.</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.3. В случае если споры и разногласия, возникшие при исполнении Договора, не могут быть разрешены путем пер</w:t>
      </w:r>
      <w:r w:rsidRPr="00D00A1F">
        <w:rPr>
          <w:color w:val="000000"/>
          <w:sz w:val="18"/>
          <w:szCs w:val="18"/>
        </w:rPr>
        <w:t>е</w:t>
      </w:r>
      <w:r w:rsidRPr="00D00A1F">
        <w:rPr>
          <w:color w:val="000000"/>
          <w:sz w:val="18"/>
          <w:szCs w:val="18"/>
        </w:rPr>
        <w:t>говоров, они подлежат разрешению в судебном порядке, в соответствии с действующим законодательством Российской Фед</w:t>
      </w:r>
      <w:r w:rsidRPr="00D00A1F">
        <w:rPr>
          <w:color w:val="000000"/>
          <w:sz w:val="18"/>
          <w:szCs w:val="18"/>
        </w:rPr>
        <w:t>е</w:t>
      </w:r>
      <w:r w:rsidRPr="00D00A1F">
        <w:rPr>
          <w:color w:val="000000"/>
          <w:sz w:val="18"/>
          <w:szCs w:val="18"/>
        </w:rPr>
        <w:t>рации.</w:t>
      </w:r>
    </w:p>
    <w:p w:rsidR="00B403B3" w:rsidRDefault="00B403B3"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2</w:t>
      </w:r>
      <w:r w:rsidRPr="00D00A1F">
        <w:rPr>
          <w:b/>
          <w:bCs/>
          <w:color w:val="000000"/>
          <w:sz w:val="18"/>
          <w:szCs w:val="18"/>
        </w:rPr>
        <w:t>. Порядок подписания и хранения Договора, приложения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2</w:t>
      </w:r>
      <w:r w:rsidRPr="00D00A1F">
        <w:rPr>
          <w:color w:val="000000"/>
          <w:sz w:val="18"/>
          <w:szCs w:val="18"/>
        </w:rPr>
        <w:t>.1. Подписание и хранение Договора осуществляется в следующем порядке: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Настоящий договор и приложение к нему считается подписанным с момента его акцептования (утверждения) </w:t>
      </w:r>
      <w:r>
        <w:rPr>
          <w:color w:val="000000"/>
          <w:sz w:val="18"/>
          <w:szCs w:val="18"/>
        </w:rPr>
        <w:t>собс</w:t>
      </w:r>
      <w:r>
        <w:rPr>
          <w:color w:val="000000"/>
          <w:sz w:val="18"/>
          <w:szCs w:val="18"/>
        </w:rPr>
        <w:t>т</w:t>
      </w:r>
      <w:r>
        <w:rPr>
          <w:color w:val="000000"/>
          <w:sz w:val="18"/>
          <w:szCs w:val="18"/>
        </w:rPr>
        <w:t>венниками помещений</w:t>
      </w:r>
      <w:r w:rsidRPr="00D00A1F">
        <w:rPr>
          <w:color w:val="000000"/>
          <w:sz w:val="18"/>
          <w:szCs w:val="18"/>
        </w:rPr>
        <w:t xml:space="preserve"> на собрании, </w:t>
      </w:r>
      <w:r>
        <w:rPr>
          <w:color w:val="000000"/>
          <w:sz w:val="18"/>
          <w:szCs w:val="18"/>
        </w:rPr>
        <w:t xml:space="preserve">после чего </w:t>
      </w:r>
      <w:r w:rsidRPr="00D00A1F">
        <w:rPr>
          <w:color w:val="000000"/>
          <w:sz w:val="18"/>
          <w:szCs w:val="18"/>
        </w:rPr>
        <w:t>подписывают Договор путём проставления своих подписей в Реестре Собстве</w:t>
      </w:r>
      <w:r w:rsidRPr="00D00A1F">
        <w:rPr>
          <w:color w:val="000000"/>
          <w:sz w:val="18"/>
          <w:szCs w:val="18"/>
        </w:rPr>
        <w:t>н</w:t>
      </w:r>
      <w:r w:rsidRPr="00D00A1F">
        <w:rPr>
          <w:color w:val="000000"/>
          <w:sz w:val="18"/>
          <w:szCs w:val="18"/>
        </w:rPr>
        <w:t xml:space="preserve">ников помещений, приведенном в Приложении № </w:t>
      </w:r>
      <w:r>
        <w:rPr>
          <w:color w:val="000000"/>
          <w:sz w:val="18"/>
          <w:szCs w:val="18"/>
        </w:rPr>
        <w:t>15</w:t>
      </w:r>
      <w:r w:rsidRPr="00D00A1F">
        <w:rPr>
          <w:color w:val="000000"/>
          <w:sz w:val="18"/>
          <w:szCs w:val="18"/>
        </w:rPr>
        <w:t xml:space="preserve"> к Договору. Договор составляется в </w:t>
      </w:r>
      <w:r w:rsidR="004A789B">
        <w:rPr>
          <w:color w:val="000000"/>
          <w:sz w:val="18"/>
          <w:szCs w:val="18"/>
        </w:rPr>
        <w:t>2</w:t>
      </w:r>
      <w:r w:rsidRPr="00D00A1F">
        <w:rPr>
          <w:color w:val="000000"/>
          <w:sz w:val="18"/>
          <w:szCs w:val="18"/>
        </w:rPr>
        <w:t xml:space="preserve"> экземплярах. Один экземпляр хр</w:t>
      </w:r>
      <w:r w:rsidRPr="00D00A1F">
        <w:rPr>
          <w:color w:val="000000"/>
          <w:sz w:val="18"/>
          <w:szCs w:val="18"/>
        </w:rPr>
        <w:t>а</w:t>
      </w:r>
      <w:r w:rsidRPr="00D00A1F">
        <w:rPr>
          <w:color w:val="000000"/>
          <w:sz w:val="18"/>
          <w:szCs w:val="18"/>
        </w:rPr>
        <w:t xml:space="preserve">нится в УО, а второй экземпляр, составленный для Собственников помещений, подлежит передаче </w:t>
      </w:r>
      <w:r>
        <w:rPr>
          <w:color w:val="000000"/>
          <w:sz w:val="18"/>
          <w:szCs w:val="18"/>
        </w:rPr>
        <w:t>председателю Совета мн</w:t>
      </w:r>
      <w:r>
        <w:rPr>
          <w:color w:val="000000"/>
          <w:sz w:val="18"/>
          <w:szCs w:val="18"/>
        </w:rPr>
        <w:t>о</w:t>
      </w:r>
      <w:r>
        <w:rPr>
          <w:color w:val="000000"/>
          <w:sz w:val="18"/>
          <w:szCs w:val="18"/>
        </w:rPr>
        <w:t>гоквартирного дома</w:t>
      </w:r>
      <w:r w:rsidRPr="00D00A1F">
        <w:rPr>
          <w:color w:val="000000"/>
          <w:sz w:val="18"/>
          <w:szCs w:val="18"/>
        </w:rPr>
        <w:t>, для хранения по его почтовому адресу. Экземпляр Договора, составленный как для Собственников пом</w:t>
      </w:r>
      <w:r w:rsidRPr="00D00A1F">
        <w:rPr>
          <w:color w:val="000000"/>
          <w:sz w:val="18"/>
          <w:szCs w:val="18"/>
        </w:rPr>
        <w:t>е</w:t>
      </w:r>
      <w:r w:rsidRPr="00D00A1F">
        <w:rPr>
          <w:color w:val="000000"/>
          <w:sz w:val="18"/>
          <w:szCs w:val="18"/>
        </w:rPr>
        <w:t>щений, так и для УО, включает в себя текст самого Договора и всех приложений к нему, указанных в п. 1</w:t>
      </w:r>
      <w:r>
        <w:rPr>
          <w:color w:val="000000"/>
          <w:sz w:val="18"/>
          <w:szCs w:val="18"/>
        </w:rPr>
        <w:t>2</w:t>
      </w:r>
      <w:r w:rsidRPr="00D00A1F">
        <w:rPr>
          <w:color w:val="000000"/>
          <w:sz w:val="18"/>
          <w:szCs w:val="18"/>
        </w:rPr>
        <w:t>.3 Договора, соста</w:t>
      </w:r>
      <w:r w:rsidRPr="00D00A1F">
        <w:rPr>
          <w:color w:val="000000"/>
          <w:sz w:val="18"/>
          <w:szCs w:val="18"/>
        </w:rPr>
        <w:t>в</w:t>
      </w:r>
      <w:r w:rsidRPr="00D00A1F">
        <w:rPr>
          <w:color w:val="000000"/>
          <w:sz w:val="18"/>
          <w:szCs w:val="18"/>
        </w:rPr>
        <w:t>лен на ________ страницах, прошит, скреплен печатью УО и подписями руководителя УО и председател</w:t>
      </w:r>
      <w:r>
        <w:rPr>
          <w:color w:val="000000"/>
          <w:sz w:val="18"/>
          <w:szCs w:val="18"/>
        </w:rPr>
        <w:t>я</w:t>
      </w:r>
      <w:r w:rsidRPr="00D00A1F">
        <w:rPr>
          <w:color w:val="000000"/>
          <w:sz w:val="18"/>
          <w:szCs w:val="18"/>
        </w:rPr>
        <w:t xml:space="preserve"> </w:t>
      </w:r>
      <w:r>
        <w:rPr>
          <w:color w:val="000000"/>
          <w:sz w:val="18"/>
          <w:szCs w:val="18"/>
        </w:rPr>
        <w:t xml:space="preserve">Совета дома. </w:t>
      </w:r>
      <w:r w:rsidRPr="00D00A1F">
        <w:rPr>
          <w:color w:val="000000"/>
          <w:sz w:val="18"/>
          <w:szCs w:val="18"/>
        </w:rPr>
        <w:t>Указа</w:t>
      </w:r>
      <w:r w:rsidRPr="00D00A1F">
        <w:rPr>
          <w:color w:val="000000"/>
          <w:sz w:val="18"/>
          <w:szCs w:val="18"/>
        </w:rPr>
        <w:t>н</w:t>
      </w:r>
      <w:r w:rsidRPr="00D00A1F">
        <w:rPr>
          <w:color w:val="000000"/>
          <w:sz w:val="18"/>
          <w:szCs w:val="18"/>
        </w:rPr>
        <w:t xml:space="preserve">ные экземпляры Договора являются идентичными на дату заключения Договора. </w:t>
      </w:r>
      <w:r w:rsidRPr="00D73CAD">
        <w:rPr>
          <w:color w:val="000000"/>
          <w:sz w:val="18"/>
          <w:szCs w:val="18"/>
        </w:rPr>
        <w:t>По просьбе любого из Собственников пом</w:t>
      </w:r>
      <w:r w:rsidRPr="00D73CAD">
        <w:rPr>
          <w:color w:val="000000"/>
          <w:sz w:val="18"/>
          <w:szCs w:val="18"/>
        </w:rPr>
        <w:t>е</w:t>
      </w:r>
      <w:r w:rsidRPr="00D73CAD">
        <w:rPr>
          <w:color w:val="000000"/>
          <w:sz w:val="18"/>
          <w:szCs w:val="18"/>
        </w:rPr>
        <w:t>щений УО выдает ему копию экзем</w:t>
      </w:r>
      <w:r w:rsidRPr="00D73CAD">
        <w:rPr>
          <w:color w:val="000000"/>
          <w:sz w:val="18"/>
          <w:szCs w:val="18"/>
        </w:rPr>
        <w:t>п</w:t>
      </w:r>
      <w:r w:rsidRPr="00D73CAD">
        <w:rPr>
          <w:color w:val="000000"/>
          <w:sz w:val="18"/>
          <w:szCs w:val="18"/>
        </w:rPr>
        <w:t xml:space="preserve">ляра Договора, заверенную УО и включающую в себя только текст самого Договора на ________ страницах. </w:t>
      </w:r>
      <w:proofErr w:type="gramStart"/>
      <w:r w:rsidRPr="00D73CAD">
        <w:rPr>
          <w:color w:val="000000"/>
          <w:sz w:val="18"/>
          <w:szCs w:val="18"/>
        </w:rPr>
        <w:t>При этом Собственник помещения вправе ознакомиться с содержанием приложений к Договору, указа</w:t>
      </w:r>
      <w:r w:rsidRPr="00D73CAD">
        <w:rPr>
          <w:color w:val="000000"/>
          <w:sz w:val="18"/>
          <w:szCs w:val="18"/>
        </w:rPr>
        <w:t>н</w:t>
      </w:r>
      <w:r w:rsidRPr="00D73CAD">
        <w:rPr>
          <w:color w:val="000000"/>
          <w:sz w:val="18"/>
          <w:szCs w:val="18"/>
        </w:rPr>
        <w:t>ных в п. 1</w:t>
      </w:r>
      <w:r>
        <w:rPr>
          <w:color w:val="000000"/>
          <w:sz w:val="18"/>
          <w:szCs w:val="18"/>
        </w:rPr>
        <w:t>2</w:t>
      </w:r>
      <w:r w:rsidRPr="00D73CAD">
        <w:rPr>
          <w:color w:val="000000"/>
          <w:sz w:val="18"/>
          <w:szCs w:val="18"/>
        </w:rPr>
        <w:t>.3 Договора, в месте хранения экзем</w:t>
      </w:r>
      <w:r w:rsidRPr="00D73CAD">
        <w:rPr>
          <w:color w:val="000000"/>
          <w:sz w:val="18"/>
          <w:szCs w:val="18"/>
        </w:rPr>
        <w:t>п</w:t>
      </w:r>
      <w:r w:rsidRPr="00D73CAD">
        <w:rPr>
          <w:color w:val="000000"/>
          <w:sz w:val="18"/>
          <w:szCs w:val="18"/>
        </w:rPr>
        <w:t xml:space="preserve">ляра Договора, составленного для Собственников помещений, а также на сайте УО, указанном в п. 4 раздела 1 Приложения №1 к Договору, на котором в обязательном порядке УО размещает все Приложения к Договору, за исключением Приложения № </w:t>
      </w:r>
      <w:r>
        <w:rPr>
          <w:color w:val="000000"/>
          <w:sz w:val="18"/>
          <w:szCs w:val="18"/>
        </w:rPr>
        <w:t>15</w:t>
      </w:r>
      <w:r w:rsidRPr="00D73CAD">
        <w:rPr>
          <w:color w:val="000000"/>
          <w:sz w:val="18"/>
          <w:szCs w:val="18"/>
        </w:rPr>
        <w:t>.</w:t>
      </w:r>
      <w:proofErr w:type="gramEnd"/>
      <w:r w:rsidRPr="00D73CAD">
        <w:rPr>
          <w:color w:val="000000"/>
          <w:sz w:val="18"/>
          <w:szCs w:val="18"/>
        </w:rPr>
        <w:t xml:space="preserve"> По просьбе Собственника помещения УО изготавливает копии приложений к Договору (кроме Приложения № </w:t>
      </w:r>
      <w:r>
        <w:rPr>
          <w:color w:val="000000"/>
          <w:sz w:val="18"/>
          <w:szCs w:val="18"/>
        </w:rPr>
        <w:t>15</w:t>
      </w:r>
      <w:r w:rsidRPr="00D73CAD">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2</w:t>
      </w:r>
      <w:r w:rsidRPr="00D00A1F">
        <w:rPr>
          <w:color w:val="000000"/>
          <w:sz w:val="18"/>
          <w:szCs w:val="18"/>
        </w:rPr>
        <w:t>.2. Все Приложения к Договору, а также дополнительные соглашения и документы, оформляемые в порядке, уст</w:t>
      </w:r>
      <w:r w:rsidRPr="00D00A1F">
        <w:rPr>
          <w:color w:val="000000"/>
          <w:sz w:val="18"/>
          <w:szCs w:val="18"/>
        </w:rPr>
        <w:t>а</w:t>
      </w:r>
      <w:r w:rsidRPr="00D00A1F">
        <w:rPr>
          <w:color w:val="000000"/>
          <w:sz w:val="18"/>
          <w:szCs w:val="18"/>
        </w:rPr>
        <w:t>новленном Договором, являются неотъемлемой частью Договора и действуют на период, указанный в них или установленный Догов</w:t>
      </w:r>
      <w:r w:rsidRPr="00D00A1F">
        <w:rPr>
          <w:color w:val="000000"/>
          <w:sz w:val="18"/>
          <w:szCs w:val="18"/>
        </w:rPr>
        <w:t>о</w:t>
      </w:r>
      <w:r w:rsidRPr="00D00A1F">
        <w:rPr>
          <w:color w:val="000000"/>
          <w:sz w:val="18"/>
          <w:szCs w:val="18"/>
        </w:rPr>
        <w:t>ром.</w:t>
      </w:r>
    </w:p>
    <w:p w:rsidR="00B403B3" w:rsidRDefault="00B403B3" w:rsidP="00B403B3">
      <w:pPr>
        <w:autoSpaceDE w:val="0"/>
        <w:autoSpaceDN w:val="0"/>
        <w:adjustRightInd w:val="0"/>
        <w:ind w:firstLine="708"/>
        <w:jc w:val="both"/>
        <w:rPr>
          <w:color w:val="000000"/>
          <w:sz w:val="18"/>
          <w:szCs w:val="18"/>
        </w:rPr>
      </w:pPr>
      <w:r>
        <w:rPr>
          <w:color w:val="000000"/>
          <w:sz w:val="18"/>
          <w:szCs w:val="18"/>
        </w:rPr>
        <w:t>12.3. К Договору прилагаются:</w:t>
      </w:r>
    </w:p>
    <w:p w:rsidR="00E0683E" w:rsidRPr="00B403B3" w:rsidRDefault="00FB01E5" w:rsidP="00E0683E">
      <w:pPr>
        <w:autoSpaceDE w:val="0"/>
        <w:autoSpaceDN w:val="0"/>
        <w:adjustRightInd w:val="0"/>
        <w:ind w:firstLine="708"/>
        <w:jc w:val="both"/>
        <w:rPr>
          <w:color w:val="000000"/>
          <w:sz w:val="18"/>
          <w:szCs w:val="18"/>
        </w:rPr>
      </w:pPr>
      <w:r w:rsidRPr="00B403B3">
        <w:rPr>
          <w:color w:val="000000"/>
          <w:sz w:val="18"/>
          <w:szCs w:val="18"/>
        </w:rPr>
        <w:t xml:space="preserve">Приложение №1 - </w:t>
      </w:r>
      <w:r w:rsidR="00E0683E" w:rsidRPr="00B403B3">
        <w:rPr>
          <w:color w:val="000000"/>
          <w:sz w:val="18"/>
          <w:szCs w:val="18"/>
        </w:rPr>
        <w:t>Характеристика Многоквартирного дома и границы эксплуатационной ответственности;</w:t>
      </w:r>
    </w:p>
    <w:p w:rsidR="006C52E7" w:rsidRPr="00B403B3" w:rsidRDefault="006C52E7" w:rsidP="00FB01E5">
      <w:pPr>
        <w:autoSpaceDE w:val="0"/>
        <w:autoSpaceDN w:val="0"/>
        <w:adjustRightInd w:val="0"/>
        <w:ind w:firstLine="708"/>
        <w:jc w:val="both"/>
        <w:rPr>
          <w:color w:val="000000"/>
          <w:sz w:val="18"/>
          <w:szCs w:val="18"/>
        </w:rPr>
      </w:pPr>
      <w:r w:rsidRPr="00B403B3">
        <w:rPr>
          <w:color w:val="000000"/>
          <w:sz w:val="18"/>
          <w:szCs w:val="18"/>
        </w:rPr>
        <w:t xml:space="preserve">Приложение №2 - </w:t>
      </w:r>
      <w:r w:rsidR="00B968A0" w:rsidRPr="00B403B3">
        <w:rPr>
          <w:color w:val="000000"/>
          <w:sz w:val="18"/>
          <w:szCs w:val="18"/>
        </w:rPr>
        <w:t>Состав общего имущества Многоквартирного дома;</w:t>
      </w:r>
    </w:p>
    <w:p w:rsidR="00B70FA9" w:rsidRPr="00B403B3" w:rsidRDefault="00B70FA9" w:rsidP="00FB01E5">
      <w:pPr>
        <w:autoSpaceDE w:val="0"/>
        <w:autoSpaceDN w:val="0"/>
        <w:adjustRightInd w:val="0"/>
        <w:ind w:firstLine="708"/>
        <w:jc w:val="both"/>
        <w:rPr>
          <w:color w:val="000000"/>
          <w:sz w:val="18"/>
          <w:szCs w:val="18"/>
        </w:rPr>
      </w:pPr>
      <w:r w:rsidRPr="00B403B3">
        <w:rPr>
          <w:color w:val="000000"/>
          <w:sz w:val="18"/>
          <w:szCs w:val="18"/>
        </w:rPr>
        <w:t>Приложение № 3 - Руководство по пользованию помещениями в многоквартирных домах и оборудованием, распол</w:t>
      </w:r>
      <w:r w:rsidRPr="00B403B3">
        <w:rPr>
          <w:color w:val="000000"/>
          <w:sz w:val="18"/>
          <w:szCs w:val="18"/>
        </w:rPr>
        <w:t>о</w:t>
      </w:r>
      <w:r w:rsidRPr="00B403B3">
        <w:rPr>
          <w:color w:val="000000"/>
          <w:sz w:val="18"/>
          <w:szCs w:val="18"/>
        </w:rPr>
        <w:t>женным в них;</w:t>
      </w:r>
    </w:p>
    <w:p w:rsidR="00B70FA9" w:rsidRPr="00B403B3" w:rsidRDefault="00B70FA9"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 4 - Порядок представления УО Собственникам помещений и иным потребителям в Многоквартирном д</w:t>
      </w:r>
      <w:r w:rsidRPr="00B403B3">
        <w:rPr>
          <w:color w:val="000000"/>
          <w:sz w:val="18"/>
          <w:szCs w:val="18"/>
        </w:rPr>
        <w:t>о</w:t>
      </w:r>
      <w:r w:rsidRPr="00B403B3">
        <w:rPr>
          <w:color w:val="000000"/>
          <w:sz w:val="18"/>
          <w:szCs w:val="18"/>
        </w:rPr>
        <w:t>ме информации об исполнении Договора;</w:t>
      </w:r>
    </w:p>
    <w:p w:rsidR="00D15CA6" w:rsidRPr="00B403B3" w:rsidRDefault="00D15CA6"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 5 – Перечень технической документации на МКД и иных связанных с управлением домом документов;</w:t>
      </w:r>
    </w:p>
    <w:p w:rsidR="008062C0" w:rsidRPr="00B403B3" w:rsidRDefault="008062C0"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w:t>
      </w:r>
      <w:r w:rsidR="00C30A63" w:rsidRPr="00B403B3">
        <w:rPr>
          <w:color w:val="000000"/>
          <w:sz w:val="18"/>
          <w:szCs w:val="18"/>
        </w:rPr>
        <w:t xml:space="preserve"> 6 - </w:t>
      </w:r>
      <w:r w:rsidR="004F2F36" w:rsidRPr="00B403B3">
        <w:rPr>
          <w:bCs/>
          <w:color w:val="000000"/>
          <w:sz w:val="18"/>
          <w:szCs w:val="18"/>
        </w:rPr>
        <w:t>Порядок обработки персональных данных граждан  для целей исполнения Договора</w:t>
      </w:r>
    </w:p>
    <w:p w:rsidR="00FB01E5" w:rsidRPr="00B403B3" w:rsidRDefault="00FB01E5" w:rsidP="00FB01E5">
      <w:pPr>
        <w:autoSpaceDE w:val="0"/>
        <w:autoSpaceDN w:val="0"/>
        <w:adjustRightInd w:val="0"/>
        <w:ind w:firstLine="708"/>
        <w:jc w:val="both"/>
        <w:rPr>
          <w:color w:val="000000"/>
          <w:sz w:val="18"/>
          <w:szCs w:val="18"/>
        </w:rPr>
      </w:pPr>
      <w:r w:rsidRPr="00B403B3">
        <w:rPr>
          <w:color w:val="000000"/>
          <w:sz w:val="18"/>
          <w:szCs w:val="18"/>
        </w:rPr>
        <w:t>Приложение №</w:t>
      </w:r>
      <w:r w:rsidR="004F2F36" w:rsidRPr="00B403B3">
        <w:rPr>
          <w:color w:val="000000"/>
          <w:sz w:val="18"/>
          <w:szCs w:val="18"/>
        </w:rPr>
        <w:t>7</w:t>
      </w:r>
      <w:r w:rsidRPr="00B403B3">
        <w:rPr>
          <w:color w:val="000000"/>
          <w:sz w:val="18"/>
          <w:szCs w:val="18"/>
        </w:rPr>
        <w:t xml:space="preserve">- </w:t>
      </w:r>
      <w:r w:rsidR="00611A2A" w:rsidRPr="00B403B3">
        <w:rPr>
          <w:bCs/>
          <w:sz w:val="18"/>
          <w:szCs w:val="18"/>
        </w:rPr>
        <w:t xml:space="preserve">Структура платы за услуги по управлению, обслуживанию, содержанию и выполнению текущего ремонта </w:t>
      </w:r>
      <w:proofErr w:type="spellStart"/>
      <w:r w:rsidR="00611A2A" w:rsidRPr="00B403B3">
        <w:rPr>
          <w:bCs/>
          <w:sz w:val="18"/>
          <w:szCs w:val="18"/>
        </w:rPr>
        <w:t>общедомового</w:t>
      </w:r>
      <w:proofErr w:type="spellEnd"/>
      <w:r w:rsidR="00611A2A" w:rsidRPr="00B403B3">
        <w:rPr>
          <w:bCs/>
          <w:sz w:val="18"/>
          <w:szCs w:val="18"/>
        </w:rPr>
        <w:t xml:space="preserve"> имущества дома</w:t>
      </w:r>
      <w:r w:rsidRPr="00B403B3">
        <w:rPr>
          <w:color w:val="000000"/>
          <w:sz w:val="18"/>
          <w:szCs w:val="18"/>
        </w:rPr>
        <w:t>;</w:t>
      </w:r>
    </w:p>
    <w:p w:rsidR="00FB01E5" w:rsidRPr="00B403B3" w:rsidRDefault="00C06677" w:rsidP="00C06677">
      <w:pPr>
        <w:pStyle w:val="ae"/>
        <w:suppressAutoHyphens/>
        <w:spacing w:after="0"/>
        <w:rPr>
          <w:sz w:val="18"/>
          <w:szCs w:val="18"/>
        </w:rPr>
      </w:pPr>
      <w:r w:rsidRPr="00B403B3">
        <w:rPr>
          <w:color w:val="000000"/>
          <w:sz w:val="18"/>
          <w:szCs w:val="18"/>
        </w:rPr>
        <w:t xml:space="preserve">          </w:t>
      </w:r>
      <w:r w:rsidRPr="00B403B3">
        <w:rPr>
          <w:color w:val="000000"/>
          <w:sz w:val="18"/>
          <w:szCs w:val="18"/>
        </w:rPr>
        <w:tab/>
      </w:r>
      <w:r w:rsidR="00FB01E5" w:rsidRPr="00B403B3">
        <w:rPr>
          <w:color w:val="000000"/>
          <w:sz w:val="18"/>
          <w:szCs w:val="18"/>
        </w:rPr>
        <w:t>Приложение №</w:t>
      </w:r>
      <w:r w:rsidR="004F2F36" w:rsidRPr="00B403B3">
        <w:rPr>
          <w:color w:val="000000"/>
          <w:sz w:val="18"/>
          <w:szCs w:val="18"/>
        </w:rPr>
        <w:t>8</w:t>
      </w:r>
      <w:r w:rsidR="00611A2A" w:rsidRPr="00B403B3">
        <w:rPr>
          <w:color w:val="000000"/>
          <w:sz w:val="18"/>
          <w:szCs w:val="18"/>
        </w:rPr>
        <w:t xml:space="preserve"> - </w:t>
      </w:r>
      <w:r w:rsidR="00611A2A" w:rsidRPr="00B403B3">
        <w:rPr>
          <w:sz w:val="18"/>
          <w:szCs w:val="18"/>
        </w:rPr>
        <w:t>Перечень работ и услуг по содержанию и ремонту общего</w:t>
      </w:r>
      <w:r w:rsidRPr="00B403B3">
        <w:rPr>
          <w:sz w:val="18"/>
          <w:szCs w:val="18"/>
        </w:rPr>
        <w:t xml:space="preserve"> имущества  в МКД;</w:t>
      </w:r>
    </w:p>
    <w:p w:rsidR="00894104" w:rsidRPr="00B403B3" w:rsidRDefault="00FB01E5" w:rsidP="00894104">
      <w:pPr>
        <w:autoSpaceDE w:val="0"/>
        <w:autoSpaceDN w:val="0"/>
        <w:adjustRightInd w:val="0"/>
        <w:ind w:firstLine="708"/>
        <w:rPr>
          <w:bCs/>
          <w:sz w:val="18"/>
          <w:szCs w:val="18"/>
        </w:rPr>
      </w:pPr>
      <w:r w:rsidRPr="00B403B3">
        <w:rPr>
          <w:color w:val="000000"/>
          <w:sz w:val="18"/>
          <w:szCs w:val="18"/>
        </w:rPr>
        <w:lastRenderedPageBreak/>
        <w:t>Приложение №</w:t>
      </w:r>
      <w:r w:rsidR="00894104" w:rsidRPr="00B403B3">
        <w:rPr>
          <w:color w:val="000000"/>
          <w:sz w:val="18"/>
          <w:szCs w:val="18"/>
        </w:rPr>
        <w:t>9</w:t>
      </w:r>
      <w:r w:rsidRPr="00B403B3">
        <w:rPr>
          <w:color w:val="000000"/>
          <w:sz w:val="18"/>
          <w:szCs w:val="18"/>
        </w:rPr>
        <w:t xml:space="preserve"> - </w:t>
      </w:r>
      <w:proofErr w:type="gramStart"/>
      <w:r w:rsidR="00894104" w:rsidRPr="00B403B3">
        <w:rPr>
          <w:bCs/>
          <w:sz w:val="18"/>
          <w:szCs w:val="18"/>
        </w:rPr>
        <w:t>Контроль за</w:t>
      </w:r>
      <w:proofErr w:type="gramEnd"/>
      <w:r w:rsidR="00894104" w:rsidRPr="00B403B3">
        <w:rPr>
          <w:bCs/>
          <w:sz w:val="18"/>
          <w:szCs w:val="18"/>
        </w:rPr>
        <w:t xml:space="preserve"> исполнением Договора Управляющей организацией</w:t>
      </w:r>
    </w:p>
    <w:p w:rsidR="00894104" w:rsidRPr="00B403B3" w:rsidRDefault="00894104" w:rsidP="00894104">
      <w:pPr>
        <w:autoSpaceDE w:val="0"/>
        <w:autoSpaceDN w:val="0"/>
        <w:adjustRightInd w:val="0"/>
        <w:jc w:val="both"/>
        <w:rPr>
          <w:color w:val="000000"/>
          <w:sz w:val="18"/>
          <w:szCs w:val="18"/>
        </w:rPr>
      </w:pPr>
      <w:r w:rsidRPr="00B403B3">
        <w:rPr>
          <w:color w:val="000000"/>
          <w:sz w:val="18"/>
          <w:szCs w:val="18"/>
        </w:rPr>
        <w:tab/>
        <w:t>Приложение №10 - План текущего ремонта</w:t>
      </w:r>
      <w:r w:rsidR="004F2F36" w:rsidRPr="00B403B3">
        <w:rPr>
          <w:color w:val="000000"/>
          <w:sz w:val="18"/>
          <w:szCs w:val="18"/>
        </w:rPr>
        <w:t>;</w:t>
      </w:r>
    </w:p>
    <w:p w:rsidR="00C06677" w:rsidRPr="00B403B3" w:rsidRDefault="00C06677" w:rsidP="00894104">
      <w:pPr>
        <w:autoSpaceDE w:val="0"/>
        <w:autoSpaceDN w:val="0"/>
        <w:adjustRightInd w:val="0"/>
        <w:ind w:firstLine="708"/>
        <w:jc w:val="both"/>
        <w:rPr>
          <w:sz w:val="18"/>
          <w:szCs w:val="18"/>
        </w:rPr>
      </w:pPr>
      <w:r w:rsidRPr="00B403B3">
        <w:rPr>
          <w:color w:val="000000"/>
          <w:sz w:val="18"/>
          <w:szCs w:val="18"/>
        </w:rPr>
        <w:t>Приложение №</w:t>
      </w:r>
      <w:r w:rsidR="006F6D69" w:rsidRPr="00B403B3">
        <w:rPr>
          <w:color w:val="000000"/>
          <w:sz w:val="18"/>
          <w:szCs w:val="18"/>
        </w:rPr>
        <w:t>11</w:t>
      </w:r>
      <w:r w:rsidRPr="00B403B3">
        <w:rPr>
          <w:color w:val="000000"/>
          <w:sz w:val="18"/>
          <w:szCs w:val="18"/>
        </w:rPr>
        <w:t xml:space="preserve"> - </w:t>
      </w:r>
      <w:r w:rsidRPr="00B403B3">
        <w:rPr>
          <w:sz w:val="18"/>
          <w:szCs w:val="18"/>
        </w:rPr>
        <w:t>Форма ежегодного отчета управляющей организац</w:t>
      </w:r>
      <w:proofErr w:type="gramStart"/>
      <w:r w:rsidRPr="00B403B3">
        <w:rPr>
          <w:sz w:val="18"/>
          <w:szCs w:val="18"/>
        </w:rPr>
        <w:t>ии ООО</w:t>
      </w:r>
      <w:proofErr w:type="gramEnd"/>
      <w:r w:rsidRPr="00B403B3">
        <w:rPr>
          <w:sz w:val="18"/>
          <w:szCs w:val="18"/>
        </w:rPr>
        <w:t xml:space="preserve"> «Ростов-Дом» о выполнении условий дог</w:t>
      </w:r>
      <w:r w:rsidRPr="00B403B3">
        <w:rPr>
          <w:sz w:val="18"/>
          <w:szCs w:val="18"/>
        </w:rPr>
        <w:t>о</w:t>
      </w:r>
      <w:r w:rsidRPr="00B403B3">
        <w:rPr>
          <w:sz w:val="18"/>
          <w:szCs w:val="18"/>
        </w:rPr>
        <w:t>вора управления за предыдущий год;</w:t>
      </w:r>
    </w:p>
    <w:p w:rsidR="00894104" w:rsidRPr="00B403B3" w:rsidRDefault="0038017E" w:rsidP="00894104">
      <w:pPr>
        <w:ind w:firstLine="708"/>
        <w:rPr>
          <w:sz w:val="18"/>
          <w:szCs w:val="18"/>
        </w:rPr>
      </w:pPr>
      <w:r w:rsidRPr="00B403B3">
        <w:rPr>
          <w:sz w:val="18"/>
          <w:szCs w:val="18"/>
        </w:rPr>
        <w:t>Приложение №</w:t>
      </w:r>
      <w:r w:rsidR="00894104" w:rsidRPr="00B403B3">
        <w:rPr>
          <w:sz w:val="18"/>
          <w:szCs w:val="18"/>
        </w:rPr>
        <w:t xml:space="preserve">12 - Порядок приемки работ, услуг по содержанию и ремонту общего имущества в многоквартирном доме. </w:t>
      </w:r>
    </w:p>
    <w:p w:rsidR="00D15CA6" w:rsidRPr="00B403B3" w:rsidRDefault="0038017E" w:rsidP="0038017E">
      <w:pPr>
        <w:autoSpaceDE w:val="0"/>
        <w:autoSpaceDN w:val="0"/>
        <w:adjustRightInd w:val="0"/>
        <w:ind w:firstLine="708"/>
        <w:jc w:val="both"/>
        <w:rPr>
          <w:color w:val="000000"/>
          <w:sz w:val="18"/>
          <w:szCs w:val="18"/>
        </w:rPr>
      </w:pPr>
      <w:r w:rsidRPr="00B403B3">
        <w:rPr>
          <w:color w:val="000000"/>
          <w:sz w:val="18"/>
          <w:szCs w:val="18"/>
        </w:rPr>
        <w:t>Приложение №13 - Условия предоставления коммунальных услуг, требования к обеспечению учета объемов комм</w:t>
      </w:r>
      <w:r w:rsidRPr="00B403B3">
        <w:rPr>
          <w:color w:val="000000"/>
          <w:sz w:val="18"/>
          <w:szCs w:val="18"/>
        </w:rPr>
        <w:t>у</w:t>
      </w:r>
      <w:r w:rsidRPr="00B403B3">
        <w:rPr>
          <w:color w:val="000000"/>
          <w:sz w:val="18"/>
          <w:szCs w:val="18"/>
        </w:rPr>
        <w:t>нальных услуг, информация о тарифах на коммунальные ресурсы и особенности порядка определения размера платы за комм</w:t>
      </w:r>
      <w:r w:rsidRPr="00B403B3">
        <w:rPr>
          <w:color w:val="000000"/>
          <w:sz w:val="18"/>
          <w:szCs w:val="18"/>
        </w:rPr>
        <w:t>у</w:t>
      </w:r>
      <w:r w:rsidRPr="00B403B3">
        <w:rPr>
          <w:color w:val="000000"/>
          <w:sz w:val="18"/>
          <w:szCs w:val="18"/>
        </w:rPr>
        <w:t>нальные услуги;</w:t>
      </w:r>
    </w:p>
    <w:p w:rsidR="006B1AAE" w:rsidRPr="00B403B3" w:rsidRDefault="006B1AAE" w:rsidP="00FB01E5">
      <w:pPr>
        <w:autoSpaceDE w:val="0"/>
        <w:autoSpaceDN w:val="0"/>
        <w:adjustRightInd w:val="0"/>
        <w:ind w:firstLine="708"/>
        <w:jc w:val="both"/>
        <w:rPr>
          <w:color w:val="000000"/>
          <w:sz w:val="18"/>
          <w:szCs w:val="18"/>
        </w:rPr>
      </w:pPr>
      <w:r w:rsidRPr="00B403B3">
        <w:rPr>
          <w:color w:val="000000"/>
          <w:sz w:val="18"/>
          <w:szCs w:val="18"/>
        </w:rPr>
        <w:t>Приложение №14 – Порядок предъявления платежных документов для внесения платы по Договору</w:t>
      </w:r>
    </w:p>
    <w:p w:rsidR="00FB01E5" w:rsidRPr="00B403B3" w:rsidRDefault="00FB01E5" w:rsidP="00FB01E5">
      <w:pPr>
        <w:autoSpaceDE w:val="0"/>
        <w:autoSpaceDN w:val="0"/>
        <w:adjustRightInd w:val="0"/>
        <w:ind w:firstLine="708"/>
        <w:jc w:val="both"/>
        <w:rPr>
          <w:color w:val="000000"/>
          <w:sz w:val="18"/>
          <w:szCs w:val="18"/>
        </w:rPr>
      </w:pPr>
      <w:r w:rsidRPr="00B403B3">
        <w:rPr>
          <w:color w:val="000000"/>
          <w:sz w:val="18"/>
          <w:szCs w:val="18"/>
        </w:rPr>
        <w:t>Приложение №</w:t>
      </w:r>
      <w:r w:rsidR="00AA4A14" w:rsidRPr="00B403B3">
        <w:rPr>
          <w:color w:val="000000"/>
          <w:sz w:val="18"/>
          <w:szCs w:val="18"/>
        </w:rPr>
        <w:t>1</w:t>
      </w:r>
      <w:r w:rsidR="006B1AAE" w:rsidRPr="00B403B3">
        <w:rPr>
          <w:color w:val="000000"/>
          <w:sz w:val="18"/>
          <w:szCs w:val="18"/>
        </w:rPr>
        <w:t>5</w:t>
      </w:r>
      <w:r w:rsidRPr="00B403B3">
        <w:rPr>
          <w:color w:val="000000"/>
          <w:sz w:val="18"/>
          <w:szCs w:val="18"/>
        </w:rPr>
        <w:t xml:space="preserve"> -</w:t>
      </w:r>
      <w:r w:rsidR="00C06677" w:rsidRPr="00B403B3">
        <w:rPr>
          <w:color w:val="000000"/>
          <w:sz w:val="18"/>
          <w:szCs w:val="18"/>
        </w:rPr>
        <w:t xml:space="preserve"> Реестр собственников помещений.</w:t>
      </w:r>
    </w:p>
    <w:p w:rsidR="000D6CFA" w:rsidRDefault="000D6CFA" w:rsidP="000602EC">
      <w:pPr>
        <w:autoSpaceDE w:val="0"/>
        <w:autoSpaceDN w:val="0"/>
        <w:adjustRightInd w:val="0"/>
        <w:jc w:val="both"/>
        <w:rPr>
          <w:color w:val="000000"/>
          <w:sz w:val="18"/>
          <w:szCs w:val="18"/>
        </w:rPr>
      </w:pPr>
    </w:p>
    <w:p w:rsidR="000D6CFA" w:rsidRDefault="000D6CFA" w:rsidP="00FB01E5">
      <w:pPr>
        <w:autoSpaceDE w:val="0"/>
        <w:autoSpaceDN w:val="0"/>
        <w:adjustRightInd w:val="0"/>
        <w:ind w:firstLine="708"/>
        <w:jc w:val="both"/>
        <w:rPr>
          <w:color w:val="000000"/>
          <w:sz w:val="18"/>
          <w:szCs w:val="18"/>
        </w:rPr>
      </w:pPr>
    </w:p>
    <w:p w:rsidR="00384508" w:rsidRPr="00A96A90" w:rsidRDefault="00384508" w:rsidP="00A96A90">
      <w:pPr>
        <w:tabs>
          <w:tab w:val="left" w:pos="3780"/>
        </w:tabs>
        <w:jc w:val="right"/>
        <w:rPr>
          <w:b/>
          <w:bCs/>
          <w:i/>
          <w:sz w:val="18"/>
          <w:szCs w:val="18"/>
        </w:rPr>
      </w:pPr>
      <w:r w:rsidRPr="00B403B3">
        <w:rPr>
          <w:b/>
          <w:bCs/>
          <w:i/>
          <w:sz w:val="18"/>
          <w:szCs w:val="18"/>
        </w:rPr>
        <w:t>Приложение №1</w:t>
      </w:r>
      <w:r w:rsidR="00D309DA" w:rsidRPr="00B403B3">
        <w:rPr>
          <w:b/>
          <w:bCs/>
          <w:i/>
          <w:sz w:val="18"/>
          <w:szCs w:val="18"/>
        </w:rPr>
        <w:t xml:space="preserve"> </w:t>
      </w:r>
      <w:r w:rsidRPr="00B403B3">
        <w:rPr>
          <w:b/>
          <w:bCs/>
          <w:i/>
          <w:sz w:val="18"/>
          <w:szCs w:val="18"/>
        </w:rPr>
        <w:t xml:space="preserve">к договору управления домом </w:t>
      </w:r>
      <w:r w:rsidR="00267BD4">
        <w:rPr>
          <w:b/>
          <w:bCs/>
          <w:i/>
          <w:sz w:val="18"/>
          <w:szCs w:val="18"/>
        </w:rPr>
        <w:t>113/2</w:t>
      </w:r>
      <w:r w:rsidRPr="00B403B3">
        <w:rPr>
          <w:b/>
          <w:bCs/>
          <w:i/>
          <w:sz w:val="18"/>
          <w:szCs w:val="18"/>
        </w:rPr>
        <w:t xml:space="preserve"> по </w:t>
      </w:r>
      <w:r w:rsidR="00267BD4">
        <w:rPr>
          <w:b/>
          <w:bCs/>
          <w:i/>
          <w:sz w:val="18"/>
          <w:szCs w:val="18"/>
        </w:rPr>
        <w:t>пр. Ленина</w:t>
      </w:r>
      <w:r w:rsidR="00D309DA" w:rsidRPr="00B403B3">
        <w:rPr>
          <w:b/>
          <w:bCs/>
          <w:i/>
          <w:sz w:val="18"/>
          <w:szCs w:val="18"/>
        </w:rPr>
        <w:t xml:space="preserve"> </w:t>
      </w:r>
      <w:r w:rsidRPr="00B403B3">
        <w:rPr>
          <w:b/>
          <w:bCs/>
          <w:i/>
          <w:sz w:val="18"/>
          <w:szCs w:val="18"/>
        </w:rPr>
        <w:t>г</w:t>
      </w:r>
      <w:proofErr w:type="gramStart"/>
      <w:r w:rsidRPr="00B403B3">
        <w:rPr>
          <w:b/>
          <w:bCs/>
          <w:i/>
          <w:sz w:val="18"/>
          <w:szCs w:val="18"/>
        </w:rPr>
        <w:t>.Р</w:t>
      </w:r>
      <w:proofErr w:type="gramEnd"/>
      <w:r w:rsidRPr="00B403B3">
        <w:rPr>
          <w:b/>
          <w:bCs/>
          <w:i/>
          <w:sz w:val="18"/>
          <w:szCs w:val="18"/>
        </w:rPr>
        <w:t>остов-на-Дону</w:t>
      </w:r>
    </w:p>
    <w:p w:rsidR="00384508" w:rsidRPr="00B403B3" w:rsidRDefault="00EA667D" w:rsidP="00D309DA">
      <w:pPr>
        <w:tabs>
          <w:tab w:val="left" w:pos="3780"/>
        </w:tabs>
        <w:jc w:val="center"/>
        <w:rPr>
          <w:b/>
          <w:bCs/>
          <w:sz w:val="18"/>
          <w:szCs w:val="18"/>
        </w:rPr>
      </w:pPr>
      <w:r w:rsidRPr="00B403B3">
        <w:rPr>
          <w:b/>
          <w:sz w:val="18"/>
          <w:szCs w:val="18"/>
        </w:rPr>
        <w:t>1.Общие</w:t>
      </w:r>
      <w:r w:rsidR="00384508" w:rsidRPr="00B403B3">
        <w:rPr>
          <w:b/>
          <w:sz w:val="18"/>
          <w:szCs w:val="18"/>
        </w:rPr>
        <w:t xml:space="preserve"> характеристики многоквартирного  дома </w:t>
      </w:r>
      <w:r w:rsidR="00267BD4">
        <w:rPr>
          <w:b/>
          <w:sz w:val="18"/>
          <w:szCs w:val="18"/>
        </w:rPr>
        <w:t>113/2</w:t>
      </w:r>
      <w:r w:rsidR="00384508" w:rsidRPr="00B403B3">
        <w:rPr>
          <w:b/>
          <w:sz w:val="18"/>
          <w:szCs w:val="18"/>
        </w:rPr>
        <w:t xml:space="preserve"> по </w:t>
      </w:r>
      <w:r w:rsidR="00267BD4">
        <w:rPr>
          <w:b/>
          <w:sz w:val="18"/>
          <w:szCs w:val="18"/>
        </w:rPr>
        <w:t>пр</w:t>
      </w:r>
      <w:r w:rsidR="00384508" w:rsidRPr="00B403B3">
        <w:rPr>
          <w:b/>
          <w:sz w:val="18"/>
          <w:szCs w:val="18"/>
        </w:rPr>
        <w:t xml:space="preserve">. </w:t>
      </w:r>
      <w:r w:rsidR="00267BD4">
        <w:rPr>
          <w:b/>
          <w:sz w:val="18"/>
          <w:szCs w:val="18"/>
        </w:rPr>
        <w:t>Ленина</w:t>
      </w:r>
      <w:r w:rsidR="00384508" w:rsidRPr="00B403B3">
        <w:rPr>
          <w:b/>
          <w:sz w:val="18"/>
          <w:szCs w:val="18"/>
        </w:rPr>
        <w:t xml:space="preserve">, </w:t>
      </w:r>
      <w:proofErr w:type="gramStart"/>
      <w:r w:rsidR="00384508" w:rsidRPr="00B403B3">
        <w:rPr>
          <w:b/>
          <w:sz w:val="18"/>
          <w:szCs w:val="18"/>
        </w:rPr>
        <w:t>г</w:t>
      </w:r>
      <w:proofErr w:type="gramEnd"/>
      <w:r w:rsidR="00384508" w:rsidRPr="00B403B3">
        <w:rPr>
          <w:b/>
          <w:sz w:val="18"/>
          <w:szCs w:val="18"/>
        </w:rPr>
        <w:t xml:space="preserve">. Ростова-на-Дону, находящегося в управлении по Договору управления многоквартирным домом </w:t>
      </w:r>
    </w:p>
    <w:p w:rsidR="00384508" w:rsidRPr="00B403B3" w:rsidRDefault="00384508" w:rsidP="00384508">
      <w:pPr>
        <w:pStyle w:val="ae"/>
        <w:spacing w:after="0"/>
        <w:ind w:left="2124" w:firstLine="708"/>
        <w:rPr>
          <w:b/>
          <w:sz w:val="18"/>
          <w:szCs w:val="18"/>
        </w:rPr>
      </w:pPr>
      <w:r w:rsidRPr="00B403B3">
        <w:rPr>
          <w:b/>
          <w:sz w:val="18"/>
          <w:szCs w:val="18"/>
        </w:rPr>
        <w:t>Общие характеристики дома:</w:t>
      </w:r>
    </w:p>
    <w:tbl>
      <w:tblPr>
        <w:tblW w:w="10850" w:type="dxa"/>
        <w:tblInd w:w="-340" w:type="dxa"/>
        <w:tblLayout w:type="fixed"/>
        <w:tblCellMar>
          <w:left w:w="0" w:type="dxa"/>
          <w:right w:w="0" w:type="dxa"/>
        </w:tblCellMar>
        <w:tblLook w:val="0000"/>
      </w:tblPr>
      <w:tblGrid>
        <w:gridCol w:w="540"/>
        <w:gridCol w:w="4698"/>
        <w:gridCol w:w="3769"/>
        <w:gridCol w:w="1843"/>
      </w:tblGrid>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Здание (его  характеристики)</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г</w:t>
            </w:r>
            <w:proofErr w:type="gramStart"/>
            <w:r w:rsidRPr="00CD6750">
              <w:rPr>
                <w:sz w:val="16"/>
                <w:szCs w:val="16"/>
              </w:rPr>
              <w:t>.Р</w:t>
            </w:r>
            <w:proofErr w:type="gramEnd"/>
            <w:r w:rsidRPr="00CD6750">
              <w:rPr>
                <w:sz w:val="16"/>
                <w:szCs w:val="16"/>
              </w:rPr>
              <w:t xml:space="preserve">остов-на-Дону, </w:t>
            </w:r>
            <w:r>
              <w:rPr>
                <w:sz w:val="16"/>
                <w:szCs w:val="16"/>
              </w:rPr>
              <w:t>пр</w:t>
            </w:r>
            <w:r w:rsidRPr="00CD6750">
              <w:rPr>
                <w:sz w:val="16"/>
                <w:szCs w:val="16"/>
              </w:rPr>
              <w:t xml:space="preserve">. </w:t>
            </w:r>
            <w:r>
              <w:rPr>
                <w:sz w:val="16"/>
                <w:szCs w:val="16"/>
              </w:rPr>
              <w:t>Ленина</w:t>
            </w:r>
            <w:r w:rsidRPr="00CD6750">
              <w:rPr>
                <w:sz w:val="16"/>
                <w:szCs w:val="16"/>
              </w:rPr>
              <w:t xml:space="preserve">, дом </w:t>
            </w:r>
            <w:r>
              <w:rPr>
                <w:sz w:val="16"/>
                <w:szCs w:val="16"/>
              </w:rPr>
              <w:t>113/2</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r w:rsidRPr="00331D2F">
              <w:rPr>
                <w:sz w:val="16"/>
                <w:szCs w:val="16"/>
              </w:rPr>
              <w:t>Примечание</w:t>
            </w:r>
          </w:p>
        </w:tc>
      </w:tr>
      <w:tr w:rsidR="00267BD4" w:rsidRPr="00331D2F" w:rsidTr="00267BD4">
        <w:trPr>
          <w:trHeight w:val="20"/>
        </w:trPr>
        <w:tc>
          <w:tcPr>
            <w:tcW w:w="540" w:type="dxa"/>
            <w:vMerge w:val="restart"/>
            <w:tcBorders>
              <w:top w:val="single" w:sz="4" w:space="0" w:color="auto"/>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Год постройки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1974</w:t>
            </w:r>
            <w:r w:rsidRPr="00CD6750">
              <w:rPr>
                <w:sz w:val="16"/>
                <w:szCs w:val="16"/>
              </w:rPr>
              <w:t>год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Вид здания</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Крупнопанельный многоквартирный жилой дом</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Количество этажей</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9</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Количество подъездов</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Количество квартир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52</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Общая площадь квартир, кв. м</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2262,80</w:t>
            </w:r>
            <w:r w:rsidRPr="00CD6750">
              <w:rPr>
                <w:sz w:val="16"/>
                <w:szCs w:val="16"/>
              </w:rPr>
              <w:t>м</w:t>
            </w:r>
            <w:proofErr w:type="gramStart"/>
            <w:r w:rsidRPr="00CD6750">
              <w:rPr>
                <w:sz w:val="16"/>
                <w:szCs w:val="16"/>
                <w:vertAlign w:val="superscript"/>
              </w:rPr>
              <w:t>2</w:t>
            </w:r>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Уборочная площадь:</w:t>
            </w:r>
          </w:p>
          <w:p w:rsidR="00267BD4" w:rsidRPr="00331D2F" w:rsidRDefault="00267BD4" w:rsidP="00267BD4">
            <w:pPr>
              <w:rPr>
                <w:sz w:val="16"/>
                <w:szCs w:val="16"/>
              </w:rPr>
            </w:pPr>
            <w:r w:rsidRPr="00331D2F">
              <w:rPr>
                <w:sz w:val="16"/>
                <w:szCs w:val="16"/>
              </w:rPr>
              <w:t xml:space="preserve">-межквартирные лестничные площадки; </w:t>
            </w:r>
          </w:p>
          <w:p w:rsidR="00267BD4" w:rsidRPr="00331D2F" w:rsidRDefault="00267BD4" w:rsidP="00267BD4">
            <w:pPr>
              <w:rPr>
                <w:sz w:val="16"/>
                <w:szCs w:val="16"/>
              </w:rPr>
            </w:pPr>
            <w:r w:rsidRPr="00331D2F">
              <w:rPr>
                <w:sz w:val="16"/>
                <w:szCs w:val="16"/>
              </w:rPr>
              <w:t>- места общего пользования;</w:t>
            </w:r>
          </w:p>
          <w:p w:rsidR="00267BD4" w:rsidRPr="00331D2F" w:rsidRDefault="00267BD4" w:rsidP="00267BD4">
            <w:pPr>
              <w:rPr>
                <w:sz w:val="16"/>
                <w:szCs w:val="16"/>
              </w:rPr>
            </w:pPr>
            <w:r w:rsidRPr="00331D2F">
              <w:rPr>
                <w:sz w:val="16"/>
                <w:szCs w:val="16"/>
              </w:rPr>
              <w:t xml:space="preserve">- крыши                           </w:t>
            </w:r>
            <w:r w:rsidRPr="00331D2F">
              <w:rPr>
                <w:b/>
                <w:sz w:val="16"/>
                <w:szCs w:val="16"/>
              </w:rPr>
              <w:t xml:space="preserve">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CD6750" w:rsidRDefault="00267BD4" w:rsidP="00267BD4">
            <w:pPr>
              <w:jc w:val="center"/>
              <w:rPr>
                <w:sz w:val="16"/>
                <w:szCs w:val="16"/>
              </w:rPr>
            </w:pPr>
            <w:r>
              <w:rPr>
                <w:sz w:val="16"/>
                <w:szCs w:val="16"/>
              </w:rPr>
              <w:t>1 320,70</w:t>
            </w:r>
            <w:r w:rsidRPr="00CD6750">
              <w:rPr>
                <w:sz w:val="16"/>
                <w:szCs w:val="16"/>
              </w:rPr>
              <w:t xml:space="preserve"> м</w:t>
            </w:r>
            <w:proofErr w:type="gramStart"/>
            <w:r w:rsidRPr="00CD6750">
              <w:rPr>
                <w:sz w:val="16"/>
                <w:szCs w:val="16"/>
                <w:vertAlign w:val="superscript"/>
              </w:rPr>
              <w:t>2</w:t>
            </w:r>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10850" w:type="dxa"/>
            <w:gridSpan w:val="4"/>
            <w:tcBorders>
              <w:top w:val="single" w:sz="4" w:space="0" w:color="auto"/>
              <w:left w:val="double" w:sz="4" w:space="0" w:color="auto"/>
              <w:bottom w:val="single" w:sz="4" w:space="0" w:color="auto"/>
              <w:right w:val="double" w:sz="4" w:space="0" w:color="auto"/>
            </w:tcBorders>
            <w:noWrap/>
            <w:tcMar>
              <w:top w:w="20" w:type="dxa"/>
              <w:left w:w="20" w:type="dxa"/>
              <w:bottom w:w="0" w:type="dxa"/>
              <w:right w:w="20" w:type="dxa"/>
            </w:tcMar>
          </w:tcPr>
          <w:p w:rsidR="00267BD4" w:rsidRPr="00CD6750" w:rsidRDefault="00267BD4" w:rsidP="00267BD4">
            <w:pPr>
              <w:jc w:val="center"/>
              <w:rPr>
                <w:b/>
                <w:sz w:val="16"/>
                <w:szCs w:val="16"/>
              </w:rPr>
            </w:pPr>
            <w:r w:rsidRPr="00CD6750">
              <w:rPr>
                <w:b/>
                <w:sz w:val="16"/>
                <w:szCs w:val="16"/>
              </w:rPr>
              <w:t>Перечень общего имущества дома</w:t>
            </w: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proofErr w:type="gramStart"/>
            <w:r w:rsidRPr="00331D2F">
              <w:rPr>
                <w:sz w:val="16"/>
                <w:szCs w:val="16"/>
              </w:rPr>
              <w:t>Асфальтовая</w:t>
            </w:r>
            <w:proofErr w:type="gramEnd"/>
            <w:r w:rsidRPr="00331D2F">
              <w:rPr>
                <w:sz w:val="16"/>
                <w:szCs w:val="16"/>
              </w:rPr>
              <w:t xml:space="preserve">  </w:t>
            </w:r>
            <w:proofErr w:type="spellStart"/>
            <w:r w:rsidRPr="00331D2F">
              <w:rPr>
                <w:sz w:val="16"/>
                <w:szCs w:val="16"/>
              </w:rPr>
              <w:t>отмостка</w:t>
            </w:r>
            <w:proofErr w:type="spellEnd"/>
            <w:r w:rsidRPr="00331D2F">
              <w:rPr>
                <w:sz w:val="16"/>
                <w:szCs w:val="16"/>
              </w:rPr>
              <w:t xml:space="preserve">  здания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 xml:space="preserve">Согласно техническому паспорту на </w:t>
            </w:r>
            <w:r w:rsidRPr="00CD6750">
              <w:rPr>
                <w:sz w:val="14"/>
                <w:szCs w:val="14"/>
              </w:rPr>
              <w:t>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Асфальтовые  площадки  перед входами  в подъезды   дома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r w:rsidRPr="00CD6750">
              <w:rPr>
                <w:sz w:val="16"/>
                <w:szCs w:val="16"/>
              </w:rPr>
              <w:t xml:space="preserve"> </w:t>
            </w:r>
            <w:proofErr w:type="spellStart"/>
            <w:proofErr w:type="gramStart"/>
            <w:r w:rsidRPr="00CD6750">
              <w:rPr>
                <w:sz w:val="16"/>
                <w:szCs w:val="16"/>
              </w:rPr>
              <w:t>шт</w:t>
            </w:r>
            <w:proofErr w:type="spellEnd"/>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Фасадная часть / входной узел подъезда дома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r w:rsidRPr="00CD6750">
              <w:rPr>
                <w:sz w:val="16"/>
                <w:szCs w:val="16"/>
              </w:rPr>
              <w:t xml:space="preserve"> </w:t>
            </w:r>
            <w:proofErr w:type="spellStart"/>
            <w:proofErr w:type="gramStart"/>
            <w:r w:rsidRPr="00CD6750">
              <w:rPr>
                <w:sz w:val="16"/>
                <w:szCs w:val="16"/>
              </w:rPr>
              <w:t>шт</w:t>
            </w:r>
            <w:proofErr w:type="spellEnd"/>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Земельный участок, на котором расположен многоквартирный дом (в т. ч. сервитут)</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CD6750" w:rsidRDefault="00267BD4" w:rsidP="00267BD4">
            <w:pPr>
              <w:jc w:val="center"/>
              <w:rPr>
                <w:sz w:val="16"/>
                <w:szCs w:val="16"/>
              </w:rPr>
            </w:pPr>
            <w:r w:rsidRPr="00CD6750">
              <w:rPr>
                <w:sz w:val="16"/>
                <w:szCs w:val="16"/>
              </w:rPr>
              <w:t>Согласно кадастровому плану</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Контур заземления дома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 xml:space="preserve">Согласно техническому паспорту на </w:t>
            </w:r>
            <w:r w:rsidRPr="00CD6750">
              <w:rPr>
                <w:sz w:val="14"/>
                <w:szCs w:val="14"/>
              </w:rPr>
              <w:t>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Крыша здания (вид)</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Из мягкой рулонной кровли</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Крыша помещений лифтовых   машинных отделений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Система водостока с крыши</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Лифтовые шахты</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Вентиляционные шахты:</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Согласно техническому паспорту на</w:t>
            </w:r>
            <w:r w:rsidRPr="00CD6750">
              <w:rPr>
                <w:sz w:val="14"/>
                <w:szCs w:val="14"/>
              </w:rPr>
              <w:t xml:space="preserve"> 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Лестничные марши в каждом подъезде</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16</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Металлические ограждения и перила на лестничных маршах, в каждом подъезде</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16</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Металлические лестницы выхода  на крышу</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val="restart"/>
            <w:tcBorders>
              <w:top w:val="single" w:sz="4" w:space="0" w:color="auto"/>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Помещения:</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 xml:space="preserve">- </w:t>
            </w:r>
            <w:proofErr w:type="spellStart"/>
            <w:r w:rsidRPr="00331D2F">
              <w:rPr>
                <w:sz w:val="16"/>
                <w:szCs w:val="16"/>
              </w:rPr>
              <w:t>электрощитовой</w:t>
            </w:r>
            <w:proofErr w:type="spellEnd"/>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-машинных отделений лифтов</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r w:rsidRPr="00CD6750">
              <w:rPr>
                <w:sz w:val="16"/>
                <w:szCs w:val="16"/>
              </w:rPr>
              <w:t xml:space="preserve"> </w:t>
            </w:r>
            <w:proofErr w:type="spellStart"/>
            <w:proofErr w:type="gramStart"/>
            <w:r w:rsidRPr="00CD6750">
              <w:rPr>
                <w:sz w:val="16"/>
                <w:szCs w:val="16"/>
              </w:rPr>
              <w:t>шт</w:t>
            </w:r>
            <w:proofErr w:type="spellEnd"/>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теплового пункта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Pr>
                <w:sz w:val="16"/>
                <w:szCs w:val="16"/>
              </w:rPr>
              <w:t>- мусороприё</w:t>
            </w:r>
            <w:r w:rsidRPr="00331D2F">
              <w:rPr>
                <w:sz w:val="16"/>
                <w:szCs w:val="16"/>
              </w:rPr>
              <w:t>мных камер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Pr>
                <w:sz w:val="16"/>
                <w:szCs w:val="16"/>
              </w:rPr>
              <w:t xml:space="preserve"> Окна (рамы), остеклё</w:t>
            </w:r>
            <w:r w:rsidRPr="00331D2F">
              <w:rPr>
                <w:sz w:val="16"/>
                <w:szCs w:val="16"/>
              </w:rPr>
              <w:t>нные в по</w:t>
            </w:r>
            <w:r>
              <w:rPr>
                <w:sz w:val="16"/>
                <w:szCs w:val="16"/>
              </w:rPr>
              <w:t>дъездах на межэтажных площадках</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9</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Точки освещения МОП и тех</w:t>
            </w:r>
            <w:proofErr w:type="gramStart"/>
            <w:r w:rsidRPr="00331D2F">
              <w:rPr>
                <w:sz w:val="16"/>
                <w:szCs w:val="16"/>
              </w:rPr>
              <w:t>.п</w:t>
            </w:r>
            <w:proofErr w:type="gramEnd"/>
            <w:r w:rsidRPr="00331D2F">
              <w:rPr>
                <w:sz w:val="16"/>
                <w:szCs w:val="16"/>
              </w:rPr>
              <w:t>одвала (энергосберегающие лампы в антивандальных</w:t>
            </w:r>
            <w:r>
              <w:rPr>
                <w:sz w:val="16"/>
                <w:szCs w:val="16"/>
              </w:rPr>
              <w:t xml:space="preserve"> плафонах)</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sidRPr="00331D2F">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val="restart"/>
            <w:tcBorders>
              <w:top w:val="single" w:sz="4" w:space="0" w:color="auto"/>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right w:val="single" w:sz="4" w:space="0" w:color="auto"/>
            </w:tcBorders>
          </w:tcPr>
          <w:p w:rsidR="00267BD4" w:rsidRPr="00331D2F" w:rsidRDefault="00267BD4" w:rsidP="00267BD4">
            <w:pPr>
              <w:rPr>
                <w:sz w:val="16"/>
                <w:szCs w:val="16"/>
              </w:rPr>
            </w:pPr>
            <w:r w:rsidRPr="00331D2F">
              <w:rPr>
                <w:sz w:val="16"/>
                <w:szCs w:val="16"/>
              </w:rPr>
              <w:t>Двери:</w:t>
            </w:r>
          </w:p>
        </w:tc>
        <w:tc>
          <w:tcPr>
            <w:tcW w:w="3769" w:type="dxa"/>
            <w:tcBorders>
              <w:top w:val="single" w:sz="4" w:space="0" w:color="auto"/>
              <w:left w:val="single" w:sz="4" w:space="0" w:color="auto"/>
              <w:right w:val="single" w:sz="4" w:space="0" w:color="auto"/>
            </w:tcBorders>
          </w:tcPr>
          <w:p w:rsidR="00267BD4" w:rsidRPr="00331D2F" w:rsidRDefault="00267BD4" w:rsidP="00267BD4">
            <w:pPr>
              <w:jc w:val="center"/>
              <w:rPr>
                <w:sz w:val="16"/>
                <w:szCs w:val="16"/>
              </w:rPr>
            </w:pPr>
          </w:p>
        </w:tc>
        <w:tc>
          <w:tcPr>
            <w:tcW w:w="1843" w:type="dxa"/>
            <w:tcBorders>
              <w:top w:val="single" w:sz="4" w:space="0" w:color="auto"/>
              <w:left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proofErr w:type="gramStart"/>
            <w:r w:rsidRPr="00331D2F">
              <w:rPr>
                <w:sz w:val="16"/>
                <w:szCs w:val="16"/>
              </w:rPr>
              <w:t>- металлические входные в подъезды</w:t>
            </w:r>
            <w:proofErr w:type="gramEnd"/>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roofErr w:type="gramStart"/>
            <w:r w:rsidRPr="00331D2F">
              <w:rPr>
                <w:sz w:val="16"/>
                <w:szCs w:val="16"/>
              </w:rPr>
              <w:t>- металлические  входа в подвальные помещения</w:t>
            </w:r>
            <w:proofErr w:type="gramEnd"/>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w:t>
            </w:r>
            <w:proofErr w:type="gramStart"/>
            <w:r w:rsidRPr="00331D2F">
              <w:rPr>
                <w:sz w:val="16"/>
                <w:szCs w:val="16"/>
              </w:rPr>
              <w:t>деревянные</w:t>
            </w:r>
            <w:proofErr w:type="gramEnd"/>
            <w:r w:rsidRPr="00331D2F">
              <w:rPr>
                <w:sz w:val="16"/>
                <w:szCs w:val="16"/>
              </w:rPr>
              <w:t xml:space="preserve"> выхода на крышу</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м.д.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Pr>
                <w:sz w:val="16"/>
                <w:szCs w:val="16"/>
              </w:rPr>
              <w:t>- входа в помещения мусороприё</w:t>
            </w:r>
            <w:r w:rsidRPr="00331D2F">
              <w:rPr>
                <w:sz w:val="16"/>
                <w:szCs w:val="16"/>
              </w:rPr>
              <w:t>мных камер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входа в помещения машинных отделений лифтов</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proofErr w:type="spellStart"/>
            <w:r w:rsidRPr="00331D2F">
              <w:rPr>
                <w:sz w:val="16"/>
                <w:szCs w:val="16"/>
              </w:rPr>
              <w:t>До</w:t>
            </w:r>
            <w:r>
              <w:rPr>
                <w:sz w:val="16"/>
                <w:szCs w:val="16"/>
              </w:rPr>
              <w:t>мофонн</w:t>
            </w:r>
            <w:r w:rsidRPr="00331D2F">
              <w:rPr>
                <w:sz w:val="16"/>
                <w:szCs w:val="16"/>
              </w:rPr>
              <w:t>ое</w:t>
            </w:r>
            <w:proofErr w:type="spellEnd"/>
            <w:r w:rsidRPr="00331D2F">
              <w:rPr>
                <w:sz w:val="16"/>
                <w:szCs w:val="16"/>
              </w:rPr>
              <w:t xml:space="preserve"> оборудование (магнитный   замок, доводчик, пульт вызова, регистратор, блок питания)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 комплект</w:t>
            </w: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Оборудование теплового пункта: (УУТЭ, рамка управления, изм</w:t>
            </w:r>
            <w:r w:rsidRPr="00331D2F">
              <w:rPr>
                <w:sz w:val="16"/>
                <w:szCs w:val="16"/>
              </w:rPr>
              <w:t>е</w:t>
            </w:r>
            <w:r w:rsidRPr="00331D2F">
              <w:rPr>
                <w:sz w:val="16"/>
                <w:szCs w:val="16"/>
              </w:rPr>
              <w:t>рительные приборы, запорная арматура, и др.)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 комплект</w:t>
            </w: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bottom w:val="sing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Оборудование </w:t>
            </w:r>
            <w:proofErr w:type="spellStart"/>
            <w:r w:rsidRPr="00331D2F">
              <w:rPr>
                <w:sz w:val="16"/>
                <w:szCs w:val="16"/>
              </w:rPr>
              <w:t>электрощитовой</w:t>
            </w:r>
            <w:proofErr w:type="spellEnd"/>
            <w:r w:rsidRPr="00331D2F">
              <w:rPr>
                <w:sz w:val="16"/>
                <w:szCs w:val="16"/>
              </w:rPr>
              <w:t xml:space="preserve"> </w:t>
            </w:r>
            <w:proofErr w:type="gramStart"/>
            <w:r w:rsidRPr="00331D2F">
              <w:rPr>
                <w:sz w:val="16"/>
                <w:szCs w:val="16"/>
              </w:rPr>
              <w:t xml:space="preserve">( </w:t>
            </w:r>
            <w:proofErr w:type="gramEnd"/>
            <w:r w:rsidRPr="00331D2F">
              <w:rPr>
                <w:sz w:val="16"/>
                <w:szCs w:val="16"/>
              </w:rPr>
              <w:t>шкаф распределительный, вхо</w:t>
            </w:r>
            <w:r w:rsidRPr="00331D2F">
              <w:rPr>
                <w:sz w:val="16"/>
                <w:szCs w:val="16"/>
              </w:rPr>
              <w:t>д</w:t>
            </w:r>
            <w:r>
              <w:rPr>
                <w:sz w:val="16"/>
                <w:szCs w:val="16"/>
              </w:rPr>
              <w:t>ные электросчё</w:t>
            </w:r>
            <w:r w:rsidRPr="00331D2F">
              <w:rPr>
                <w:sz w:val="16"/>
                <w:szCs w:val="16"/>
              </w:rPr>
              <w:t>тчики квартирной, лифтовой групп  и МОП тран</w:t>
            </w:r>
            <w:r w:rsidRPr="00331D2F">
              <w:rPr>
                <w:sz w:val="16"/>
                <w:szCs w:val="16"/>
              </w:rPr>
              <w:t>с</w:t>
            </w:r>
            <w:r>
              <w:rPr>
                <w:sz w:val="16"/>
                <w:szCs w:val="16"/>
              </w:rPr>
              <w:t xml:space="preserve">форматоры </w:t>
            </w:r>
            <w:r w:rsidRPr="00331D2F">
              <w:rPr>
                <w:sz w:val="16"/>
                <w:szCs w:val="16"/>
              </w:rPr>
              <w:t>тока, рубильники, и др. элементы)</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center"/>
          </w:tcPr>
          <w:p w:rsidR="00267BD4" w:rsidRPr="00331D2F" w:rsidRDefault="00267BD4" w:rsidP="00267BD4">
            <w:pPr>
              <w:jc w:val="center"/>
              <w:rPr>
                <w:sz w:val="16"/>
                <w:szCs w:val="16"/>
              </w:rPr>
            </w:pPr>
            <w:r w:rsidRPr="00331D2F">
              <w:rPr>
                <w:sz w:val="16"/>
                <w:szCs w:val="16"/>
              </w:rPr>
              <w:t xml:space="preserve">Согласно техническому паспорту на </w:t>
            </w:r>
            <w:r w:rsidRPr="0062193C">
              <w:rPr>
                <w:sz w:val="14"/>
                <w:szCs w:val="14"/>
              </w:rPr>
              <w:t>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jc w:val="both"/>
              <w:rPr>
                <w:sz w:val="16"/>
                <w:szCs w:val="16"/>
              </w:rPr>
            </w:pPr>
            <w:r w:rsidRPr="00331D2F">
              <w:rPr>
                <w:sz w:val="16"/>
                <w:szCs w:val="16"/>
              </w:rPr>
              <w:t xml:space="preserve"> Газовое оборудование:</w:t>
            </w:r>
          </w:p>
          <w:p w:rsidR="00267BD4" w:rsidRPr="00331D2F" w:rsidRDefault="00267BD4" w:rsidP="00267BD4">
            <w:pPr>
              <w:jc w:val="both"/>
              <w:rPr>
                <w:sz w:val="16"/>
                <w:szCs w:val="16"/>
              </w:rPr>
            </w:pPr>
            <w:r w:rsidRPr="00331D2F">
              <w:rPr>
                <w:sz w:val="16"/>
                <w:szCs w:val="16"/>
              </w:rPr>
              <w:t xml:space="preserve"> -  наружное (от  внешней границы  раздела с ОАО </w:t>
            </w:r>
            <w:proofErr w:type="spellStart"/>
            <w:r w:rsidRPr="00331D2F">
              <w:rPr>
                <w:sz w:val="16"/>
                <w:szCs w:val="16"/>
              </w:rPr>
              <w:t>Ростовгоргаз</w:t>
            </w:r>
            <w:proofErr w:type="spellEnd"/>
            <w:r w:rsidRPr="00331D2F">
              <w:rPr>
                <w:sz w:val="16"/>
                <w:szCs w:val="16"/>
              </w:rPr>
              <w:t xml:space="preserve"> – газовой задвижки до входа газовой трубы в стену здания) </w:t>
            </w:r>
          </w:p>
          <w:p w:rsidR="00267BD4" w:rsidRPr="00331D2F" w:rsidRDefault="00267BD4" w:rsidP="00267BD4">
            <w:pPr>
              <w:rPr>
                <w:sz w:val="16"/>
                <w:szCs w:val="16"/>
              </w:rPr>
            </w:pPr>
            <w:r w:rsidRPr="00331D2F">
              <w:rPr>
                <w:sz w:val="16"/>
                <w:szCs w:val="16"/>
              </w:rPr>
              <w:t xml:space="preserve"> - </w:t>
            </w:r>
            <w:proofErr w:type="gramStart"/>
            <w:r w:rsidRPr="00331D2F">
              <w:rPr>
                <w:sz w:val="16"/>
                <w:szCs w:val="16"/>
              </w:rPr>
              <w:t>внутридомовое</w:t>
            </w:r>
            <w:proofErr w:type="gramEnd"/>
            <w:r w:rsidRPr="00331D2F">
              <w:rPr>
                <w:sz w:val="16"/>
                <w:szCs w:val="16"/>
              </w:rPr>
              <w:t xml:space="preserve"> (стояки, запорная арматура)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Длина согласно А</w:t>
            </w:r>
            <w:r w:rsidRPr="00331D2F">
              <w:rPr>
                <w:sz w:val="16"/>
                <w:szCs w:val="16"/>
              </w:rPr>
              <w:t>кту</w:t>
            </w:r>
          </w:p>
          <w:p w:rsidR="00267BD4" w:rsidRPr="00331D2F" w:rsidRDefault="00267BD4" w:rsidP="00267BD4">
            <w:pPr>
              <w:jc w:val="center"/>
              <w:rPr>
                <w:sz w:val="16"/>
                <w:szCs w:val="16"/>
              </w:rPr>
            </w:pPr>
            <w:r w:rsidRPr="00331D2F">
              <w:rPr>
                <w:sz w:val="16"/>
                <w:szCs w:val="16"/>
              </w:rPr>
              <w:t>раздела границ</w:t>
            </w:r>
          </w:p>
          <w:p w:rsidR="00267BD4" w:rsidRPr="00331D2F" w:rsidRDefault="00267BD4" w:rsidP="00267BD4">
            <w:pPr>
              <w:jc w:val="center"/>
              <w:rPr>
                <w:sz w:val="16"/>
                <w:szCs w:val="16"/>
              </w:rPr>
            </w:pP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Оборудование пассажирских  лифтов: </w:t>
            </w:r>
          </w:p>
          <w:p w:rsidR="00267BD4" w:rsidRPr="00331D2F" w:rsidRDefault="00267BD4" w:rsidP="00267BD4">
            <w:pPr>
              <w:rPr>
                <w:sz w:val="16"/>
                <w:szCs w:val="16"/>
              </w:rPr>
            </w:pPr>
            <w:r w:rsidRPr="00331D2F">
              <w:rPr>
                <w:sz w:val="16"/>
                <w:szCs w:val="16"/>
              </w:rPr>
              <w:t xml:space="preserve">  -  </w:t>
            </w:r>
            <w:proofErr w:type="gramStart"/>
            <w:r w:rsidRPr="00331D2F">
              <w:rPr>
                <w:sz w:val="16"/>
                <w:szCs w:val="16"/>
              </w:rPr>
              <w:t>механическое</w:t>
            </w:r>
            <w:proofErr w:type="gramEnd"/>
            <w:r w:rsidRPr="00331D2F">
              <w:rPr>
                <w:sz w:val="16"/>
                <w:szCs w:val="16"/>
              </w:rPr>
              <w:t xml:space="preserve"> (лифтовые кабины, системы  тросов, защитных и блокирующих устройств)</w:t>
            </w:r>
            <w:r>
              <w:rPr>
                <w:sz w:val="16"/>
                <w:szCs w:val="16"/>
              </w:rPr>
              <w:t>;</w:t>
            </w:r>
          </w:p>
          <w:p w:rsidR="00267BD4" w:rsidRPr="00331D2F" w:rsidRDefault="00267BD4" w:rsidP="00267BD4">
            <w:pPr>
              <w:rPr>
                <w:sz w:val="16"/>
                <w:szCs w:val="16"/>
              </w:rPr>
            </w:pPr>
            <w:r w:rsidRPr="00331D2F">
              <w:rPr>
                <w:sz w:val="16"/>
                <w:szCs w:val="16"/>
              </w:rPr>
              <w:t xml:space="preserve"> -  </w:t>
            </w:r>
            <w:proofErr w:type="gramStart"/>
            <w:r w:rsidRPr="00331D2F">
              <w:rPr>
                <w:sz w:val="16"/>
                <w:szCs w:val="16"/>
              </w:rPr>
              <w:t>электрическое</w:t>
            </w:r>
            <w:proofErr w:type="gramEnd"/>
            <w:r w:rsidRPr="00331D2F">
              <w:rPr>
                <w:sz w:val="16"/>
                <w:szCs w:val="16"/>
              </w:rPr>
              <w:t xml:space="preserve"> (щит управления, электродвигатель, др.)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 комплектов</w:t>
            </w:r>
          </w:p>
          <w:p w:rsidR="00267BD4" w:rsidRPr="00331D2F" w:rsidRDefault="00267BD4" w:rsidP="00267BD4">
            <w:pPr>
              <w:jc w:val="center"/>
              <w:rPr>
                <w:sz w:val="16"/>
                <w:szCs w:val="16"/>
              </w:rPr>
            </w:pPr>
          </w:p>
          <w:p w:rsidR="00267BD4" w:rsidRPr="00331D2F" w:rsidRDefault="00267BD4" w:rsidP="00267BD4">
            <w:pPr>
              <w:jc w:val="center"/>
              <w:rPr>
                <w:sz w:val="16"/>
                <w:szCs w:val="16"/>
              </w:rPr>
            </w:pP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Нижняя разводка  / стояки систем:</w:t>
            </w:r>
          </w:p>
          <w:p w:rsidR="00267BD4" w:rsidRPr="00331D2F" w:rsidRDefault="00267BD4" w:rsidP="00267BD4">
            <w:pPr>
              <w:rPr>
                <w:sz w:val="16"/>
                <w:szCs w:val="16"/>
              </w:rPr>
            </w:pPr>
            <w:r w:rsidRPr="00331D2F">
              <w:rPr>
                <w:sz w:val="16"/>
                <w:szCs w:val="16"/>
              </w:rPr>
              <w:lastRenderedPageBreak/>
              <w:t>-отопления</w:t>
            </w:r>
          </w:p>
          <w:p w:rsidR="00267BD4" w:rsidRPr="00331D2F" w:rsidRDefault="00267BD4" w:rsidP="00267BD4">
            <w:pPr>
              <w:rPr>
                <w:sz w:val="16"/>
                <w:szCs w:val="16"/>
              </w:rPr>
            </w:pPr>
            <w:r w:rsidRPr="00331D2F">
              <w:rPr>
                <w:sz w:val="16"/>
                <w:szCs w:val="16"/>
              </w:rPr>
              <w:t>- горячего водоснабжения</w:t>
            </w:r>
          </w:p>
          <w:p w:rsidR="00267BD4" w:rsidRPr="00331D2F" w:rsidRDefault="00267BD4" w:rsidP="00267BD4">
            <w:pPr>
              <w:rPr>
                <w:sz w:val="16"/>
                <w:szCs w:val="16"/>
              </w:rPr>
            </w:pPr>
            <w:r w:rsidRPr="00331D2F">
              <w:rPr>
                <w:sz w:val="16"/>
                <w:szCs w:val="16"/>
              </w:rPr>
              <w:t>- холодного водоснабжения</w:t>
            </w:r>
          </w:p>
          <w:p w:rsidR="00267BD4" w:rsidRPr="00331D2F" w:rsidRDefault="00267BD4" w:rsidP="00267BD4">
            <w:pPr>
              <w:rPr>
                <w:sz w:val="16"/>
                <w:szCs w:val="16"/>
              </w:rPr>
            </w:pPr>
            <w:r w:rsidRPr="00331D2F">
              <w:rPr>
                <w:sz w:val="16"/>
                <w:szCs w:val="16"/>
              </w:rPr>
              <w:t>- канализации</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331D2F" w:rsidRDefault="00267BD4" w:rsidP="00267BD4">
            <w:pPr>
              <w:jc w:val="center"/>
              <w:rPr>
                <w:sz w:val="16"/>
                <w:szCs w:val="16"/>
              </w:rPr>
            </w:pPr>
          </w:p>
          <w:p w:rsidR="00267BD4" w:rsidRPr="00331D2F" w:rsidRDefault="00267BD4" w:rsidP="00267BD4">
            <w:pPr>
              <w:jc w:val="center"/>
              <w:rPr>
                <w:sz w:val="16"/>
                <w:szCs w:val="16"/>
              </w:rPr>
            </w:pPr>
            <w:r w:rsidRPr="00331D2F">
              <w:rPr>
                <w:sz w:val="16"/>
                <w:szCs w:val="16"/>
              </w:rPr>
              <w:lastRenderedPageBreak/>
              <w:t>Металл/полипропилен</w:t>
            </w:r>
          </w:p>
          <w:p w:rsidR="00267BD4" w:rsidRPr="00331D2F" w:rsidRDefault="00267BD4" w:rsidP="00267BD4">
            <w:pPr>
              <w:jc w:val="center"/>
              <w:rPr>
                <w:sz w:val="16"/>
                <w:szCs w:val="16"/>
              </w:rPr>
            </w:pPr>
            <w:r w:rsidRPr="00331D2F">
              <w:rPr>
                <w:sz w:val="16"/>
                <w:szCs w:val="16"/>
              </w:rPr>
              <w:t>Металл/полипропилен</w:t>
            </w:r>
          </w:p>
          <w:p w:rsidR="00267BD4" w:rsidRPr="00331D2F" w:rsidRDefault="00267BD4" w:rsidP="00267BD4">
            <w:pPr>
              <w:jc w:val="center"/>
              <w:rPr>
                <w:sz w:val="16"/>
                <w:szCs w:val="16"/>
              </w:rPr>
            </w:pPr>
            <w:r w:rsidRPr="00331D2F">
              <w:rPr>
                <w:sz w:val="16"/>
                <w:szCs w:val="16"/>
              </w:rPr>
              <w:t>Металл</w:t>
            </w:r>
          </w:p>
          <w:p w:rsidR="00267BD4" w:rsidRPr="00331D2F" w:rsidRDefault="00267BD4" w:rsidP="00267BD4">
            <w:pPr>
              <w:jc w:val="center"/>
              <w:rPr>
                <w:sz w:val="16"/>
                <w:szCs w:val="16"/>
              </w:rPr>
            </w:pPr>
            <w:r w:rsidRPr="00331D2F">
              <w:rPr>
                <w:sz w:val="16"/>
                <w:szCs w:val="16"/>
              </w:rPr>
              <w:t>Чугун</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i/>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jc w:val="cente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 xml:space="preserve"> Замок для дверей:</w:t>
            </w:r>
          </w:p>
          <w:p w:rsidR="00267BD4" w:rsidRPr="00331D2F" w:rsidRDefault="00267BD4" w:rsidP="00267BD4">
            <w:pPr>
              <w:rPr>
                <w:sz w:val="16"/>
                <w:szCs w:val="16"/>
              </w:rPr>
            </w:pPr>
            <w:r w:rsidRPr="00331D2F">
              <w:rPr>
                <w:sz w:val="16"/>
                <w:szCs w:val="16"/>
              </w:rPr>
              <w:t>- выхода на крышу</w:t>
            </w:r>
          </w:p>
          <w:p w:rsidR="00267BD4" w:rsidRPr="00331D2F" w:rsidRDefault="00267BD4" w:rsidP="00267BD4">
            <w:pPr>
              <w:rPr>
                <w:sz w:val="16"/>
                <w:szCs w:val="16"/>
              </w:rPr>
            </w:pPr>
            <w:r w:rsidRPr="00331D2F">
              <w:rPr>
                <w:sz w:val="16"/>
                <w:szCs w:val="16"/>
              </w:rPr>
              <w:t>- входа в подвал</w:t>
            </w:r>
          </w:p>
          <w:p w:rsidR="00267BD4" w:rsidRPr="00331D2F" w:rsidRDefault="00267BD4" w:rsidP="00267BD4">
            <w:pPr>
              <w:rPr>
                <w:sz w:val="16"/>
                <w:szCs w:val="16"/>
              </w:rPr>
            </w:pPr>
            <w:r w:rsidRPr="00331D2F">
              <w:rPr>
                <w:sz w:val="16"/>
                <w:szCs w:val="16"/>
              </w:rPr>
              <w:t>- лифтовых машинных отделений</w:t>
            </w:r>
          </w:p>
          <w:p w:rsidR="00267BD4" w:rsidRPr="00331D2F" w:rsidRDefault="00267BD4" w:rsidP="00267BD4">
            <w:pPr>
              <w:rPr>
                <w:sz w:val="16"/>
                <w:szCs w:val="16"/>
              </w:rPr>
            </w:pPr>
            <w:r w:rsidRPr="00331D2F">
              <w:rPr>
                <w:sz w:val="16"/>
                <w:szCs w:val="16"/>
              </w:rPr>
              <w:t xml:space="preserve">- помещений </w:t>
            </w:r>
            <w:proofErr w:type="spellStart"/>
            <w:r w:rsidRPr="00331D2F">
              <w:rPr>
                <w:sz w:val="16"/>
                <w:szCs w:val="16"/>
              </w:rPr>
              <w:t>мусорокамер</w:t>
            </w:r>
            <w:proofErr w:type="spellEnd"/>
          </w:p>
          <w:p w:rsidR="00267BD4" w:rsidRPr="00331D2F" w:rsidRDefault="00267BD4" w:rsidP="00267BD4">
            <w:pPr>
              <w:rPr>
                <w:sz w:val="16"/>
                <w:szCs w:val="16"/>
              </w:rPr>
            </w:pPr>
            <w:r w:rsidRPr="00331D2F">
              <w:rPr>
                <w:sz w:val="16"/>
                <w:szCs w:val="16"/>
              </w:rPr>
              <w:t xml:space="preserve">Комплект телевизионной антенны, кабелей  и оборудования </w:t>
            </w:r>
          </w:p>
          <w:p w:rsidR="00267BD4" w:rsidRPr="00331D2F" w:rsidRDefault="00267BD4" w:rsidP="00267BD4">
            <w:pPr>
              <w:rPr>
                <w:sz w:val="16"/>
                <w:szCs w:val="16"/>
              </w:rPr>
            </w:pPr>
            <w:r w:rsidRPr="00331D2F">
              <w:rPr>
                <w:sz w:val="16"/>
                <w:szCs w:val="16"/>
              </w:rPr>
              <w:t>Контейнерная площадка (металлическое ограждение, бетонное покрытие площадки, металлические контейнера)</w:t>
            </w:r>
          </w:p>
          <w:p w:rsidR="00267BD4" w:rsidRPr="00331D2F" w:rsidRDefault="00267BD4" w:rsidP="00267BD4">
            <w:pPr>
              <w:rPr>
                <w:sz w:val="16"/>
                <w:szCs w:val="16"/>
              </w:rPr>
            </w:pP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331D2F" w:rsidRDefault="00267BD4" w:rsidP="00267BD4">
            <w:pPr>
              <w:jc w:val="center"/>
              <w:rPr>
                <w:sz w:val="16"/>
                <w:szCs w:val="16"/>
              </w:rPr>
            </w:pP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sidRPr="00331D2F">
              <w:rPr>
                <w:sz w:val="16"/>
                <w:szCs w:val="16"/>
              </w:rPr>
              <w:t xml:space="preserve">согласно техническому паспорту на </w:t>
            </w:r>
            <w:r w:rsidRPr="0062193C">
              <w:rPr>
                <w:sz w:val="14"/>
                <w:szCs w:val="14"/>
              </w:rPr>
              <w:t>МКЖД</w:t>
            </w:r>
          </w:p>
          <w:p w:rsidR="00267BD4" w:rsidRPr="00331D2F" w:rsidRDefault="00267BD4" w:rsidP="00267BD4">
            <w:pPr>
              <w:jc w:val="center"/>
              <w:rPr>
                <w:sz w:val="16"/>
                <w:szCs w:val="16"/>
              </w:rPr>
            </w:pPr>
            <w:proofErr w:type="spellStart"/>
            <w:r>
              <w:rPr>
                <w:sz w:val="16"/>
                <w:szCs w:val="16"/>
              </w:rPr>
              <w:t>Выка</w:t>
            </w:r>
            <w:r w:rsidRPr="00331D2F">
              <w:rPr>
                <w:sz w:val="16"/>
                <w:szCs w:val="16"/>
              </w:rPr>
              <w:t>тная</w:t>
            </w:r>
            <w:proofErr w:type="spellEnd"/>
            <w:r w:rsidRPr="00331D2F">
              <w:rPr>
                <w:sz w:val="16"/>
                <w:szCs w:val="16"/>
              </w:rPr>
              <w:t xml:space="preserve"> система контейнеров</w:t>
            </w: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bl>
    <w:p w:rsidR="00EA667D" w:rsidRPr="00B403B3" w:rsidRDefault="00EA667D" w:rsidP="00EA667D">
      <w:pPr>
        <w:autoSpaceDE w:val="0"/>
        <w:autoSpaceDN w:val="0"/>
        <w:adjustRightInd w:val="0"/>
        <w:jc w:val="center"/>
        <w:rPr>
          <w:b/>
          <w:bCs/>
          <w:color w:val="000000"/>
          <w:sz w:val="18"/>
          <w:szCs w:val="18"/>
        </w:rPr>
      </w:pPr>
    </w:p>
    <w:p w:rsidR="00EA667D" w:rsidRPr="00B403B3" w:rsidRDefault="00EA667D" w:rsidP="00EA667D">
      <w:pPr>
        <w:autoSpaceDE w:val="0"/>
        <w:autoSpaceDN w:val="0"/>
        <w:adjustRightInd w:val="0"/>
        <w:jc w:val="center"/>
        <w:rPr>
          <w:b/>
          <w:bCs/>
          <w:color w:val="000000"/>
          <w:sz w:val="18"/>
          <w:szCs w:val="18"/>
        </w:rPr>
      </w:pPr>
      <w:r w:rsidRPr="00B403B3">
        <w:rPr>
          <w:b/>
          <w:bCs/>
          <w:color w:val="000000"/>
          <w:sz w:val="18"/>
          <w:szCs w:val="18"/>
        </w:rPr>
        <w:t>2. Границы эксплуатационной ответственности Управляющей организации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Управляющая организация исполняет предусмотренные условиями Договора обязательства по надлежащему содерж</w:t>
      </w:r>
      <w:r w:rsidRPr="00B403B3">
        <w:rPr>
          <w:color w:val="000000"/>
          <w:sz w:val="18"/>
          <w:szCs w:val="18"/>
        </w:rPr>
        <w:t>а</w:t>
      </w:r>
      <w:r w:rsidRPr="00B403B3">
        <w:rPr>
          <w:color w:val="000000"/>
          <w:sz w:val="18"/>
          <w:szCs w:val="18"/>
        </w:rPr>
        <w:t>нию общего имущества, границы которого определяются исходя из Правил содержания общего имущества, утвержденных Правител</w:t>
      </w:r>
      <w:r w:rsidRPr="00B403B3">
        <w:rPr>
          <w:color w:val="000000"/>
          <w:sz w:val="18"/>
          <w:szCs w:val="18"/>
        </w:rPr>
        <w:t>ь</w:t>
      </w:r>
      <w:r w:rsidRPr="00B403B3">
        <w:rPr>
          <w:color w:val="000000"/>
          <w:sz w:val="18"/>
          <w:szCs w:val="18"/>
        </w:rPr>
        <w:t>ством Российской Федерации.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2.1. Внешние границы эксплуатационной ответственности Управляющей организации по Договору, определяются:</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xml:space="preserve">2.1.1. по обслуживанию придомовой территории – </w:t>
      </w:r>
      <w:proofErr w:type="gramStart"/>
      <w:r w:rsidRPr="00B403B3">
        <w:rPr>
          <w:color w:val="000000"/>
          <w:sz w:val="18"/>
          <w:szCs w:val="18"/>
        </w:rPr>
        <w:t>согласно границ</w:t>
      </w:r>
      <w:proofErr w:type="gramEnd"/>
      <w:r w:rsidRPr="00B403B3">
        <w:rPr>
          <w:color w:val="000000"/>
          <w:sz w:val="18"/>
          <w:szCs w:val="18"/>
        </w:rPr>
        <w:t>, установленных кадастровым планом земельного уч</w:t>
      </w:r>
      <w:r w:rsidRPr="00B403B3">
        <w:rPr>
          <w:color w:val="000000"/>
          <w:sz w:val="18"/>
          <w:szCs w:val="18"/>
        </w:rPr>
        <w:t>а</w:t>
      </w:r>
      <w:r w:rsidRPr="00B403B3">
        <w:rPr>
          <w:color w:val="000000"/>
          <w:sz w:val="18"/>
          <w:szCs w:val="18"/>
        </w:rPr>
        <w:t>стка.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2.1.2. по обслуживанию внутридомовых инженерных систем, используемых для предоставления коммунальных услуг – указаны в договорах снабжения ГХВС, тепловой энергии, электроснабжения и водоотведения.</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w:t>
      </w:r>
      <w:r w:rsidRPr="00B403B3">
        <w:rPr>
          <w:color w:val="000000"/>
          <w:sz w:val="18"/>
          <w:szCs w:val="18"/>
        </w:rPr>
        <w:t>е</w:t>
      </w:r>
      <w:r w:rsidRPr="00B403B3">
        <w:rPr>
          <w:color w:val="000000"/>
          <w:sz w:val="18"/>
          <w:szCs w:val="18"/>
        </w:rPr>
        <w:t>ний, принадлежащих собственникам и не относящихся к общему имуществу собственников помещений многоквартирного д</w:t>
      </w:r>
      <w:r w:rsidRPr="00B403B3">
        <w:rPr>
          <w:color w:val="000000"/>
          <w:sz w:val="18"/>
          <w:szCs w:val="18"/>
        </w:rPr>
        <w:t>о</w:t>
      </w:r>
      <w:r w:rsidRPr="00B403B3">
        <w:rPr>
          <w:color w:val="000000"/>
          <w:sz w:val="18"/>
          <w:szCs w:val="18"/>
        </w:rPr>
        <w:t>ма, устана</w:t>
      </w:r>
      <w:r w:rsidRPr="00B403B3">
        <w:rPr>
          <w:color w:val="000000"/>
          <w:sz w:val="18"/>
          <w:szCs w:val="18"/>
        </w:rPr>
        <w:t>в</w:t>
      </w:r>
      <w:r w:rsidRPr="00B403B3">
        <w:rPr>
          <w:color w:val="000000"/>
          <w:sz w:val="18"/>
          <w:szCs w:val="18"/>
        </w:rPr>
        <w:t>ливаются:</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внутридомовым инженерным системам холодного водоснабжения </w:t>
      </w:r>
      <w:r w:rsidRPr="00B403B3">
        <w:rPr>
          <w:color w:val="000000"/>
          <w:sz w:val="18"/>
          <w:szCs w:val="18"/>
        </w:rPr>
        <w:t>– первые отключающие устройства на отводах внутриквартирной разводки от стояков. При отсутствии отключающих устройств на ответвлении от стояка граница устанавл</w:t>
      </w:r>
      <w:r w:rsidRPr="00B403B3">
        <w:rPr>
          <w:color w:val="000000"/>
          <w:sz w:val="18"/>
          <w:szCs w:val="18"/>
        </w:rPr>
        <w:t>и</w:t>
      </w:r>
      <w:r w:rsidRPr="00B403B3">
        <w:rPr>
          <w:color w:val="000000"/>
          <w:sz w:val="18"/>
          <w:szCs w:val="18"/>
        </w:rPr>
        <w:t>вае</w:t>
      </w:r>
      <w:r w:rsidRPr="00B403B3">
        <w:rPr>
          <w:color w:val="000000"/>
          <w:sz w:val="18"/>
          <w:szCs w:val="18"/>
        </w:rPr>
        <w:t>т</w:t>
      </w:r>
      <w:r w:rsidRPr="00B403B3">
        <w:rPr>
          <w:color w:val="000000"/>
          <w:sz w:val="18"/>
          <w:szCs w:val="18"/>
        </w:rPr>
        <w:t>ся по первому сварному или резьбовому соединению на ответвлении.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если собственник самостоятельно или с привлечением сторонних организаций (не имеющих договорных о</w:t>
      </w:r>
      <w:r w:rsidRPr="00B403B3">
        <w:rPr>
          <w:color w:val="000000"/>
          <w:sz w:val="18"/>
          <w:szCs w:val="18"/>
        </w:rPr>
        <w:t>т</w:t>
      </w:r>
      <w:r w:rsidRPr="00B403B3">
        <w:rPr>
          <w:color w:val="000000"/>
          <w:sz w:val="18"/>
          <w:szCs w:val="18"/>
        </w:rPr>
        <w:t>ношений с УО) произвел замену отключающих устройств, то это отключающее устройство является имуществом собственника и собственник несет ответственность за его техническое состояние.</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замене Собственником участка проектных стальных труб на стояке ХВС в помещениях квартиры на любые др</w:t>
      </w:r>
      <w:r w:rsidRPr="00B403B3">
        <w:rPr>
          <w:color w:val="000000"/>
          <w:sz w:val="18"/>
          <w:szCs w:val="18"/>
        </w:rPr>
        <w:t>у</w:t>
      </w:r>
      <w:r w:rsidRPr="00B403B3">
        <w:rPr>
          <w:color w:val="000000"/>
          <w:sz w:val="18"/>
          <w:szCs w:val="18"/>
        </w:rPr>
        <w:t>гие трубы, Собственник несет ответственность за техническое состояние замененных труб и место подсоединение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устройстве труб стояков в помещении квартиры в строительные конструкции, Собственник несет ответстве</w:t>
      </w:r>
      <w:r w:rsidRPr="00B403B3">
        <w:rPr>
          <w:color w:val="000000"/>
          <w:sz w:val="18"/>
          <w:szCs w:val="18"/>
        </w:rPr>
        <w:t>н</w:t>
      </w:r>
      <w:r w:rsidRPr="00B403B3">
        <w:rPr>
          <w:color w:val="000000"/>
          <w:sz w:val="18"/>
          <w:szCs w:val="18"/>
        </w:rPr>
        <w:t>ность за техническое состояние таких труб.</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внутридомовым инженерным системам горячего водоснабжения </w:t>
      </w:r>
      <w:r w:rsidRPr="00B403B3">
        <w:rPr>
          <w:color w:val="000000"/>
          <w:sz w:val="18"/>
          <w:szCs w:val="18"/>
        </w:rPr>
        <w:t>– первые отключающие устройства на отводах внутриквартирной разводки от стояков. При отсутствии отключающих устройств на ответвлении от стояка граница устанавл</w:t>
      </w:r>
      <w:r w:rsidRPr="00B403B3">
        <w:rPr>
          <w:color w:val="000000"/>
          <w:sz w:val="18"/>
          <w:szCs w:val="18"/>
        </w:rPr>
        <w:t>и</w:t>
      </w:r>
      <w:r w:rsidRPr="00B403B3">
        <w:rPr>
          <w:color w:val="000000"/>
          <w:sz w:val="18"/>
          <w:szCs w:val="18"/>
        </w:rPr>
        <w:t>вается по первому сварному или резьбовому соединению на ответвлении.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если собственник самостоятельно или с привлечением сторонних организаций (не имеющих договорных о</w:t>
      </w:r>
      <w:r w:rsidRPr="00B403B3">
        <w:rPr>
          <w:color w:val="000000"/>
          <w:sz w:val="18"/>
          <w:szCs w:val="18"/>
        </w:rPr>
        <w:t>т</w:t>
      </w:r>
      <w:r w:rsidRPr="00B403B3">
        <w:rPr>
          <w:color w:val="000000"/>
          <w:sz w:val="18"/>
          <w:szCs w:val="18"/>
        </w:rPr>
        <w:t>ношений с УО) произвел замену отключающих устройств, то это отключающее устройство является имуществом собственника и собственник несет ответственность за его техническое состояние.</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замене Собственником участка проектных стальных труб на стояке ГВС в помещениях квартиры на любые др</w:t>
      </w:r>
      <w:r w:rsidRPr="00B403B3">
        <w:rPr>
          <w:color w:val="000000"/>
          <w:sz w:val="18"/>
          <w:szCs w:val="18"/>
        </w:rPr>
        <w:t>у</w:t>
      </w:r>
      <w:r w:rsidRPr="00B403B3">
        <w:rPr>
          <w:color w:val="000000"/>
          <w:sz w:val="18"/>
          <w:szCs w:val="18"/>
        </w:rPr>
        <w:t>гие трубы, Собственник несет ответственность за техническое состояние замененных труб и место подсоединение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устройстве труб стояков в помещении квартиры в строительные конструкции, Собственник несет ответстве</w:t>
      </w:r>
      <w:r w:rsidRPr="00B403B3">
        <w:rPr>
          <w:color w:val="000000"/>
          <w:sz w:val="18"/>
          <w:szCs w:val="18"/>
        </w:rPr>
        <w:t>н</w:t>
      </w:r>
      <w:r w:rsidRPr="00B403B3">
        <w:rPr>
          <w:color w:val="000000"/>
          <w:sz w:val="18"/>
          <w:szCs w:val="18"/>
        </w:rPr>
        <w:t>ность за техническое состояние таких труб.</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внутридомовой инженерной системе водоотведения </w:t>
      </w:r>
      <w:r w:rsidRPr="00B403B3">
        <w:rPr>
          <w:color w:val="000000"/>
          <w:sz w:val="18"/>
          <w:szCs w:val="18"/>
        </w:rPr>
        <w:t>- до первых стыковых соединений, на ответвлении от канал</w:t>
      </w:r>
      <w:r w:rsidRPr="00B403B3">
        <w:rPr>
          <w:color w:val="000000"/>
          <w:sz w:val="18"/>
          <w:szCs w:val="18"/>
        </w:rPr>
        <w:t>и</w:t>
      </w:r>
      <w:r w:rsidRPr="00B403B3">
        <w:rPr>
          <w:color w:val="000000"/>
          <w:sz w:val="18"/>
          <w:szCs w:val="18"/>
        </w:rPr>
        <w:t>зационного стояка.</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внутридомовой системе отопления </w:t>
      </w:r>
      <w:r w:rsidRPr="00B403B3">
        <w:rPr>
          <w:color w:val="000000"/>
          <w:sz w:val="18"/>
          <w:szCs w:val="18"/>
        </w:rPr>
        <w:t>– стояки и проектные обогревающие элементы.</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переустройства Собственником системы отопления (замене проектных обогревающих элементов, установка запорной или регулирующей арматуры) граница эксплуатационной ответственности между общим имуществом и личным имущес</w:t>
      </w:r>
      <w:r w:rsidRPr="00B403B3">
        <w:rPr>
          <w:color w:val="000000"/>
          <w:sz w:val="18"/>
          <w:szCs w:val="18"/>
        </w:rPr>
        <w:t>т</w:t>
      </w:r>
      <w:r w:rsidRPr="00B403B3">
        <w:rPr>
          <w:color w:val="000000"/>
          <w:sz w:val="18"/>
          <w:szCs w:val="18"/>
        </w:rPr>
        <w:t>вом Собственника устанавливается по первому сварному соединению на ответвлении от стояка.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-при замене Собственником участка проектных стальных труб на стояке отопления или ответвлении от него в пом</w:t>
      </w:r>
      <w:r w:rsidRPr="00B403B3">
        <w:rPr>
          <w:color w:val="000000"/>
          <w:sz w:val="18"/>
          <w:szCs w:val="18"/>
        </w:rPr>
        <w:t>е</w:t>
      </w:r>
      <w:r w:rsidRPr="00B403B3">
        <w:rPr>
          <w:color w:val="000000"/>
          <w:sz w:val="18"/>
          <w:szCs w:val="18"/>
        </w:rPr>
        <w:t>щен</w:t>
      </w:r>
      <w:r w:rsidRPr="00B403B3">
        <w:rPr>
          <w:color w:val="000000"/>
          <w:sz w:val="18"/>
          <w:szCs w:val="18"/>
        </w:rPr>
        <w:t>и</w:t>
      </w:r>
      <w:r w:rsidRPr="00B403B3">
        <w:rPr>
          <w:color w:val="000000"/>
          <w:sz w:val="18"/>
          <w:szCs w:val="18"/>
        </w:rPr>
        <w:t>ях квартиры на любые другие трубы, Собственник несет ответственность за техническое состояние замененных труб и место по</w:t>
      </w:r>
      <w:r w:rsidRPr="00B403B3">
        <w:rPr>
          <w:color w:val="000000"/>
          <w:sz w:val="18"/>
          <w:szCs w:val="18"/>
        </w:rPr>
        <w:t>д</w:t>
      </w:r>
      <w:r w:rsidRPr="00B403B3">
        <w:rPr>
          <w:color w:val="000000"/>
          <w:sz w:val="18"/>
          <w:szCs w:val="18"/>
        </w:rPr>
        <w:t>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-при устройстве стояков, подводящих и отводящих труб от стояка в строительные конструкции,  Собственник несет ответственность за техническое состояние таких труб.</w:t>
      </w:r>
    </w:p>
    <w:p w:rsidR="00EA667D" w:rsidRPr="00B403B3" w:rsidRDefault="00EA667D" w:rsidP="00EA667D">
      <w:pPr>
        <w:autoSpaceDE w:val="0"/>
        <w:autoSpaceDN w:val="0"/>
        <w:adjustRightInd w:val="0"/>
        <w:ind w:firstLine="708"/>
        <w:rPr>
          <w:color w:val="000000"/>
          <w:sz w:val="18"/>
          <w:szCs w:val="18"/>
        </w:rPr>
      </w:pPr>
      <w:r w:rsidRPr="00B403B3">
        <w:rPr>
          <w:color w:val="000000"/>
          <w:sz w:val="18"/>
          <w:szCs w:val="18"/>
        </w:rPr>
        <w:t xml:space="preserve">- </w:t>
      </w:r>
      <w:r w:rsidRPr="00B403B3">
        <w:rPr>
          <w:bCs/>
          <w:color w:val="000000"/>
          <w:sz w:val="18"/>
          <w:szCs w:val="18"/>
        </w:rPr>
        <w:t xml:space="preserve">по внутридомовой системе электроснабжения </w:t>
      </w:r>
      <w:r w:rsidRPr="00B403B3">
        <w:rPr>
          <w:color w:val="000000"/>
          <w:sz w:val="18"/>
          <w:szCs w:val="18"/>
        </w:rPr>
        <w:t>- первое болтовое присоединение вводного кабеля на первом откл</w:t>
      </w:r>
      <w:r w:rsidRPr="00B403B3">
        <w:rPr>
          <w:color w:val="000000"/>
          <w:sz w:val="18"/>
          <w:szCs w:val="18"/>
        </w:rPr>
        <w:t>ю</w:t>
      </w:r>
      <w:r w:rsidRPr="00B403B3">
        <w:rPr>
          <w:color w:val="000000"/>
          <w:sz w:val="18"/>
          <w:szCs w:val="18"/>
        </w:rPr>
        <w:t>чающем устройстве в этажном щите.</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системе вентиляции </w:t>
      </w:r>
      <w:r w:rsidRPr="00B403B3">
        <w:rPr>
          <w:color w:val="000000"/>
          <w:sz w:val="18"/>
          <w:szCs w:val="18"/>
        </w:rPr>
        <w:t>– входное отверстие вентиляционного канала.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xml:space="preserve">В случае выполнения собственниками переустройства (установка пластиковых окон и т.д.), </w:t>
      </w:r>
      <w:proofErr w:type="gramStart"/>
      <w:r w:rsidRPr="00B403B3">
        <w:rPr>
          <w:color w:val="000000"/>
          <w:sz w:val="18"/>
          <w:szCs w:val="18"/>
        </w:rPr>
        <w:t>в следствие</w:t>
      </w:r>
      <w:proofErr w:type="gramEnd"/>
      <w:r w:rsidRPr="00B403B3">
        <w:rPr>
          <w:color w:val="000000"/>
          <w:sz w:val="18"/>
          <w:szCs w:val="18"/>
        </w:rPr>
        <w:t xml:space="preserve"> чего наруш</w:t>
      </w:r>
      <w:r w:rsidRPr="00B403B3">
        <w:rPr>
          <w:color w:val="000000"/>
          <w:sz w:val="18"/>
          <w:szCs w:val="18"/>
        </w:rPr>
        <w:t>а</w:t>
      </w:r>
      <w:r w:rsidRPr="00B403B3">
        <w:rPr>
          <w:color w:val="000000"/>
          <w:sz w:val="18"/>
          <w:szCs w:val="18"/>
        </w:rPr>
        <w:t>ется приток наружного воздуха в помещения квартир, установки в вентиляционные отверстия вентиляторов и воздуховодов – ответс</w:t>
      </w:r>
      <w:r w:rsidRPr="00B403B3">
        <w:rPr>
          <w:color w:val="000000"/>
          <w:sz w:val="18"/>
          <w:szCs w:val="18"/>
        </w:rPr>
        <w:t>т</w:t>
      </w:r>
      <w:r w:rsidRPr="00B403B3">
        <w:rPr>
          <w:color w:val="000000"/>
          <w:sz w:val="18"/>
          <w:szCs w:val="18"/>
        </w:rPr>
        <w:t>венность за нерабочее состояние системы вентиляции ложится на собственников помещений.</w:t>
      </w:r>
    </w:p>
    <w:p w:rsidR="00EA667D" w:rsidRPr="00B403B3" w:rsidRDefault="00EA667D" w:rsidP="00384508">
      <w:pPr>
        <w:pStyle w:val="ConsPlusNormal"/>
        <w:widowControl/>
        <w:ind w:firstLine="540"/>
        <w:jc w:val="both"/>
        <w:rPr>
          <w:rFonts w:ascii="Times New Roman" w:hAnsi="Times New Roman" w:cs="Times New Roman"/>
          <w:sz w:val="18"/>
          <w:szCs w:val="18"/>
        </w:rPr>
      </w:pPr>
    </w:p>
    <w:p w:rsidR="00EA667D" w:rsidRDefault="00EA667D"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267BD4" w:rsidRDefault="00267BD4" w:rsidP="00384508">
      <w:pPr>
        <w:pStyle w:val="ConsPlusNormal"/>
        <w:widowControl/>
        <w:ind w:firstLine="540"/>
        <w:jc w:val="both"/>
        <w:rPr>
          <w:rFonts w:ascii="Times New Roman" w:hAnsi="Times New Roman" w:cs="Times New Roman"/>
          <w:sz w:val="18"/>
          <w:szCs w:val="18"/>
        </w:rPr>
      </w:pPr>
    </w:p>
    <w:p w:rsidR="000602EC" w:rsidRPr="00B403B3" w:rsidRDefault="000602EC" w:rsidP="00384508">
      <w:pPr>
        <w:pStyle w:val="ConsPlusNormal"/>
        <w:widowControl/>
        <w:ind w:firstLine="540"/>
        <w:jc w:val="both"/>
        <w:rPr>
          <w:rFonts w:ascii="Times New Roman" w:hAnsi="Times New Roman" w:cs="Times New Roman"/>
          <w:sz w:val="18"/>
          <w:szCs w:val="18"/>
        </w:rPr>
      </w:pPr>
    </w:p>
    <w:p w:rsidR="00B968A0" w:rsidRPr="00B403B3" w:rsidRDefault="00B968A0" w:rsidP="00B968A0">
      <w:pPr>
        <w:autoSpaceDE w:val="0"/>
        <w:autoSpaceDN w:val="0"/>
        <w:adjustRightInd w:val="0"/>
        <w:jc w:val="right"/>
        <w:rPr>
          <w:b/>
          <w:color w:val="000000"/>
          <w:sz w:val="18"/>
          <w:szCs w:val="18"/>
        </w:rPr>
      </w:pPr>
      <w:r w:rsidRPr="00B403B3">
        <w:rPr>
          <w:b/>
          <w:color w:val="000000"/>
          <w:sz w:val="18"/>
          <w:szCs w:val="18"/>
        </w:rPr>
        <w:lastRenderedPageBreak/>
        <w:t xml:space="preserve">Приложение № </w:t>
      </w:r>
      <w:r w:rsidR="00B70FA9" w:rsidRPr="00B403B3">
        <w:rPr>
          <w:b/>
          <w:color w:val="000000"/>
          <w:sz w:val="18"/>
          <w:szCs w:val="18"/>
        </w:rPr>
        <w:t>2</w:t>
      </w:r>
      <w:r w:rsidRPr="00B403B3">
        <w:rPr>
          <w:b/>
          <w:color w:val="000000"/>
          <w:sz w:val="18"/>
          <w:szCs w:val="18"/>
        </w:rPr>
        <w:t xml:space="preserve"> к Договору управления многоквартирным домом</w:t>
      </w:r>
    </w:p>
    <w:p w:rsidR="00B968A0" w:rsidRPr="00B403B3" w:rsidRDefault="00B968A0" w:rsidP="00B968A0">
      <w:pPr>
        <w:autoSpaceDE w:val="0"/>
        <w:autoSpaceDN w:val="0"/>
        <w:adjustRightInd w:val="0"/>
        <w:jc w:val="center"/>
        <w:rPr>
          <w:b/>
          <w:bCs/>
          <w:color w:val="000000"/>
          <w:sz w:val="18"/>
          <w:szCs w:val="18"/>
        </w:rPr>
      </w:pPr>
      <w:r w:rsidRPr="00B403B3">
        <w:rPr>
          <w:b/>
          <w:bCs/>
          <w:color w:val="000000"/>
          <w:sz w:val="18"/>
          <w:szCs w:val="18"/>
        </w:rPr>
        <w:t xml:space="preserve">Состав общего имущества многоквартирного дома </w:t>
      </w:r>
      <w:r w:rsidR="00267BD4" w:rsidRPr="00B403B3">
        <w:rPr>
          <w:b/>
          <w:bCs/>
          <w:color w:val="000000"/>
          <w:sz w:val="18"/>
          <w:szCs w:val="18"/>
        </w:rPr>
        <w:t>№</w:t>
      </w:r>
      <w:r w:rsidR="00267BD4">
        <w:rPr>
          <w:b/>
          <w:bCs/>
          <w:color w:val="000000"/>
          <w:sz w:val="18"/>
          <w:szCs w:val="18"/>
        </w:rPr>
        <w:t>113/2</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267BD4">
        <w:rPr>
          <w:b/>
          <w:bCs/>
          <w:color w:val="000000"/>
          <w:sz w:val="18"/>
          <w:szCs w:val="18"/>
        </w:rPr>
        <w:t>Ленина, Ростов-на-Дону</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1. В состав общего имущества включаются:</w:t>
      </w:r>
    </w:p>
    <w:p w:rsidR="00B968A0" w:rsidRPr="00B403B3" w:rsidRDefault="00B968A0" w:rsidP="00B968A0">
      <w:pPr>
        <w:autoSpaceDE w:val="0"/>
        <w:autoSpaceDN w:val="0"/>
        <w:adjustRightInd w:val="0"/>
        <w:ind w:firstLine="708"/>
        <w:jc w:val="both"/>
        <w:rPr>
          <w:color w:val="000000"/>
          <w:sz w:val="18"/>
          <w:szCs w:val="18"/>
        </w:rPr>
      </w:pPr>
      <w:proofErr w:type="gramStart"/>
      <w:r w:rsidRPr="00B403B3">
        <w:rPr>
          <w:color w:val="000000"/>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технические подвалы, в которых имеются инженерные коммуникации, иное о</w:t>
      </w:r>
      <w:r w:rsidRPr="00B403B3">
        <w:rPr>
          <w:color w:val="000000"/>
          <w:sz w:val="18"/>
          <w:szCs w:val="18"/>
        </w:rPr>
        <w:t>б</w:t>
      </w:r>
      <w:r w:rsidRPr="00B403B3">
        <w:rPr>
          <w:color w:val="000000"/>
          <w:sz w:val="18"/>
          <w:szCs w:val="18"/>
        </w:rPr>
        <w:t>служивающее более одного жилого и (или) нежилого помещения в многоквартирном доме оборудование (элеваторные узлы и др</w:t>
      </w:r>
      <w:r w:rsidRPr="00B403B3">
        <w:rPr>
          <w:color w:val="000000"/>
          <w:sz w:val="18"/>
          <w:szCs w:val="18"/>
        </w:rPr>
        <w:t>у</w:t>
      </w:r>
      <w:r w:rsidRPr="00B403B3">
        <w:rPr>
          <w:color w:val="000000"/>
          <w:sz w:val="18"/>
          <w:szCs w:val="18"/>
        </w:rPr>
        <w:t>гое инженерное</w:t>
      </w:r>
      <w:proofErr w:type="gramEnd"/>
      <w:r w:rsidRPr="00B403B3">
        <w:rPr>
          <w:color w:val="000000"/>
          <w:sz w:val="18"/>
          <w:szCs w:val="18"/>
        </w:rPr>
        <w:t xml:space="preserve"> оборудование);</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б) кровля;</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в) ограждающие несущие конструкции многоквартирного дома (включая фундаменты, несущие стены, плиты пер</w:t>
      </w:r>
      <w:r w:rsidRPr="00B403B3">
        <w:rPr>
          <w:color w:val="000000"/>
          <w:sz w:val="18"/>
          <w:szCs w:val="18"/>
        </w:rPr>
        <w:t>е</w:t>
      </w:r>
      <w:r w:rsidRPr="00B403B3">
        <w:rPr>
          <w:color w:val="000000"/>
          <w:sz w:val="18"/>
          <w:szCs w:val="18"/>
        </w:rPr>
        <w:t>крытий, балконные и иные плиты, несущие колонны и иные ограждающие несущие конструкции);</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г) ограждающие ненесущие конструкции многоквартирного дома, обслуживающие более одного жилого и (или) неж</w:t>
      </w:r>
      <w:r w:rsidRPr="00B403B3">
        <w:rPr>
          <w:color w:val="000000"/>
          <w:sz w:val="18"/>
          <w:szCs w:val="18"/>
        </w:rPr>
        <w:t>и</w:t>
      </w:r>
      <w:r w:rsidRPr="00B403B3">
        <w:rPr>
          <w:color w:val="000000"/>
          <w:sz w:val="18"/>
          <w:szCs w:val="18"/>
        </w:rPr>
        <w:t>лого помещения (включая окна и двери помещений общего пользования, перила, парапеты и иные ограждающие ненесущие констру</w:t>
      </w:r>
      <w:r w:rsidRPr="00B403B3">
        <w:rPr>
          <w:color w:val="000000"/>
          <w:sz w:val="18"/>
          <w:szCs w:val="18"/>
        </w:rPr>
        <w:t>к</w:t>
      </w:r>
      <w:r w:rsidRPr="00B403B3">
        <w:rPr>
          <w:color w:val="000000"/>
          <w:sz w:val="18"/>
          <w:szCs w:val="18"/>
        </w:rPr>
        <w:t>ции);</w:t>
      </w:r>
    </w:p>
    <w:p w:rsidR="00B968A0" w:rsidRPr="00B403B3" w:rsidRDefault="00B968A0" w:rsidP="00B968A0">
      <w:pPr>
        <w:autoSpaceDE w:val="0"/>
        <w:autoSpaceDN w:val="0"/>
        <w:adjustRightInd w:val="0"/>
        <w:ind w:firstLine="708"/>
        <w:jc w:val="both"/>
        <w:rPr>
          <w:color w:val="000000"/>
          <w:sz w:val="18"/>
          <w:szCs w:val="18"/>
        </w:rPr>
      </w:pPr>
      <w:proofErr w:type="spellStart"/>
      <w:r w:rsidRPr="00B403B3">
        <w:rPr>
          <w:color w:val="000000"/>
          <w:sz w:val="18"/>
          <w:szCs w:val="18"/>
        </w:rPr>
        <w:t>д</w:t>
      </w:r>
      <w:proofErr w:type="spellEnd"/>
      <w:r w:rsidRPr="00B403B3">
        <w:rPr>
          <w:color w:val="000000"/>
          <w:sz w:val="18"/>
          <w:szCs w:val="18"/>
        </w:rPr>
        <w:t xml:space="preserve">) земельный участок, на котором расположен многоквартирный </w:t>
      </w:r>
      <w:proofErr w:type="gramStart"/>
      <w:r w:rsidRPr="00B403B3">
        <w:rPr>
          <w:color w:val="000000"/>
          <w:sz w:val="18"/>
          <w:szCs w:val="18"/>
        </w:rPr>
        <w:t>дом</w:t>
      </w:r>
      <w:proofErr w:type="gramEnd"/>
      <w:r w:rsidRPr="00B403B3">
        <w:rPr>
          <w:color w:val="000000"/>
          <w:sz w:val="18"/>
          <w:szCs w:val="18"/>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е) детские и спортивные площадки, расположенные в границах земельного участка, на котором расположен мног</w:t>
      </w:r>
      <w:r w:rsidRPr="00B403B3">
        <w:rPr>
          <w:color w:val="000000"/>
          <w:sz w:val="18"/>
          <w:szCs w:val="18"/>
        </w:rPr>
        <w:t>о</w:t>
      </w:r>
      <w:r w:rsidRPr="00B403B3">
        <w:rPr>
          <w:color w:val="000000"/>
          <w:sz w:val="18"/>
          <w:szCs w:val="18"/>
        </w:rPr>
        <w:t>квартирный дом.</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2</w:t>
      </w:r>
      <w:r w:rsidRPr="00B403B3">
        <w:rPr>
          <w:b/>
          <w:bCs/>
          <w:color w:val="000000"/>
          <w:sz w:val="18"/>
          <w:szCs w:val="18"/>
        </w:rPr>
        <w:t xml:space="preserve">. </w:t>
      </w:r>
      <w:r w:rsidRPr="00B403B3">
        <w:rPr>
          <w:color w:val="000000"/>
          <w:sz w:val="18"/>
          <w:szCs w:val="18"/>
        </w:rPr>
        <w:t xml:space="preserve">В состав общего имущества включаются внутридомовые инженерные системы холодного и горячего </w:t>
      </w:r>
      <w:proofErr w:type="gramStart"/>
      <w:r w:rsidRPr="00B403B3">
        <w:rPr>
          <w:color w:val="000000"/>
          <w:sz w:val="18"/>
          <w:szCs w:val="18"/>
        </w:rPr>
        <w:t>водоснабжения</w:t>
      </w:r>
      <w:proofErr w:type="gramEnd"/>
      <w:r w:rsidRPr="00B403B3">
        <w:rPr>
          <w:color w:val="000000"/>
          <w:sz w:val="18"/>
          <w:szCs w:val="18"/>
        </w:rPr>
        <w:t xml:space="preserve"> состоящие из стояков, ответвлений от стояков до первого отключающего устройства, расположенного на ответвлениях от сто</w:t>
      </w:r>
      <w:r w:rsidRPr="00B403B3">
        <w:rPr>
          <w:color w:val="000000"/>
          <w:sz w:val="18"/>
          <w:szCs w:val="18"/>
        </w:rPr>
        <w:t>я</w:t>
      </w:r>
      <w:r w:rsidRPr="00B403B3">
        <w:rPr>
          <w:color w:val="000000"/>
          <w:sz w:val="18"/>
          <w:szCs w:val="18"/>
        </w:rPr>
        <w:t>ков, указанных отключающих устройств,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холодной и горячей воды, первых з</w:t>
      </w:r>
      <w:r w:rsidRPr="00B403B3">
        <w:rPr>
          <w:color w:val="000000"/>
          <w:sz w:val="18"/>
          <w:szCs w:val="18"/>
        </w:rPr>
        <w:t>а</w:t>
      </w:r>
      <w:r w:rsidRPr="00B403B3">
        <w:rPr>
          <w:color w:val="000000"/>
          <w:sz w:val="18"/>
          <w:szCs w:val="18"/>
        </w:rPr>
        <w:t>порно-регулировочных кранов на отводах внутриквартирной разводки от стояков, а также механического, электрического, с</w:t>
      </w:r>
      <w:r w:rsidRPr="00B403B3">
        <w:rPr>
          <w:color w:val="000000"/>
          <w:sz w:val="18"/>
          <w:szCs w:val="18"/>
        </w:rPr>
        <w:t>а</w:t>
      </w:r>
      <w:r w:rsidRPr="00B403B3">
        <w:rPr>
          <w:color w:val="000000"/>
          <w:sz w:val="18"/>
          <w:szCs w:val="18"/>
        </w:rPr>
        <w:t>нитарно-технического и иного оборудования, расположенного на этих сетях.</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3</w:t>
      </w:r>
      <w:r w:rsidRPr="00B403B3">
        <w:rPr>
          <w:b/>
          <w:bCs/>
          <w:color w:val="000000"/>
          <w:sz w:val="18"/>
          <w:szCs w:val="18"/>
        </w:rPr>
        <w:t xml:space="preserve">. </w:t>
      </w:r>
      <w:proofErr w:type="gramStart"/>
      <w:r w:rsidRPr="00B403B3">
        <w:rPr>
          <w:color w:val="000000"/>
          <w:sz w:val="18"/>
          <w:szCs w:val="18"/>
        </w:rPr>
        <w:t>В состав общего имущества включается внутридомовая инженерная система водоотведения, состоящая из канализ</w:t>
      </w:r>
      <w:r w:rsidRPr="00B403B3">
        <w:rPr>
          <w:color w:val="000000"/>
          <w:sz w:val="18"/>
          <w:szCs w:val="18"/>
        </w:rPr>
        <w:t>а</w:t>
      </w:r>
      <w:r w:rsidRPr="00B403B3">
        <w:rPr>
          <w:color w:val="000000"/>
          <w:sz w:val="18"/>
          <w:szCs w:val="18"/>
        </w:rPr>
        <w:t>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w:t>
      </w:r>
      <w:r w:rsidRPr="00B403B3">
        <w:rPr>
          <w:color w:val="000000"/>
          <w:sz w:val="18"/>
          <w:szCs w:val="18"/>
        </w:rPr>
        <w:t>о</w:t>
      </w:r>
      <w:r w:rsidRPr="00B403B3">
        <w:rPr>
          <w:color w:val="000000"/>
          <w:sz w:val="18"/>
          <w:szCs w:val="18"/>
        </w:rPr>
        <w:t>рудования, расположенного в этой системе.</w:t>
      </w:r>
      <w:proofErr w:type="gramEnd"/>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тепловой энергии, а также др</w:t>
      </w:r>
      <w:r w:rsidRPr="00B403B3">
        <w:rPr>
          <w:color w:val="000000"/>
          <w:sz w:val="18"/>
          <w:szCs w:val="18"/>
        </w:rPr>
        <w:t>у</w:t>
      </w:r>
      <w:r w:rsidRPr="00B403B3">
        <w:rPr>
          <w:color w:val="000000"/>
          <w:sz w:val="18"/>
          <w:szCs w:val="18"/>
        </w:rPr>
        <w:t>гого оборудования, расположенного на этих сетях.</w:t>
      </w:r>
    </w:p>
    <w:p w:rsidR="00B968A0" w:rsidRDefault="00B968A0" w:rsidP="00B968A0">
      <w:pPr>
        <w:autoSpaceDE w:val="0"/>
        <w:autoSpaceDN w:val="0"/>
        <w:adjustRightInd w:val="0"/>
        <w:ind w:firstLine="708"/>
        <w:jc w:val="both"/>
        <w:rPr>
          <w:color w:val="000000"/>
          <w:sz w:val="18"/>
          <w:szCs w:val="18"/>
        </w:rPr>
      </w:pPr>
      <w:r w:rsidRPr="00B403B3">
        <w:rPr>
          <w:color w:val="000000"/>
          <w:sz w:val="18"/>
          <w:szCs w:val="18"/>
        </w:rPr>
        <w:t>5. В состав общего имущества включается внутридомовая система электроснабжения, состоящая из вводных шкафов, вводно-распределительных устройств,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электрической энергии, этажных щитков и шкафов, осветительных установок помещений общего пользования.</w:t>
      </w:r>
    </w:p>
    <w:p w:rsidR="000602EC" w:rsidRPr="00B403B3" w:rsidRDefault="000602EC" w:rsidP="00B968A0">
      <w:pPr>
        <w:autoSpaceDE w:val="0"/>
        <w:autoSpaceDN w:val="0"/>
        <w:adjustRightInd w:val="0"/>
        <w:ind w:firstLine="708"/>
        <w:jc w:val="both"/>
        <w:rPr>
          <w:color w:val="000000"/>
          <w:sz w:val="18"/>
          <w:szCs w:val="18"/>
        </w:rPr>
      </w:pPr>
    </w:p>
    <w:p w:rsidR="00B70FA9" w:rsidRPr="00B403B3" w:rsidRDefault="00B70FA9" w:rsidP="00B70FA9">
      <w:pPr>
        <w:autoSpaceDE w:val="0"/>
        <w:autoSpaceDN w:val="0"/>
        <w:adjustRightInd w:val="0"/>
        <w:jc w:val="right"/>
        <w:rPr>
          <w:b/>
          <w:bCs/>
          <w:color w:val="000000"/>
          <w:sz w:val="18"/>
          <w:szCs w:val="18"/>
        </w:rPr>
      </w:pPr>
      <w:r w:rsidRPr="00B403B3">
        <w:rPr>
          <w:b/>
          <w:bCs/>
          <w:color w:val="000000"/>
          <w:sz w:val="18"/>
          <w:szCs w:val="18"/>
        </w:rPr>
        <w:t xml:space="preserve">Приложение № 3 к Договору управления многоквартирным домом </w:t>
      </w:r>
      <w:r w:rsidR="00267BD4" w:rsidRPr="00B403B3">
        <w:rPr>
          <w:b/>
          <w:bCs/>
          <w:color w:val="000000"/>
          <w:sz w:val="18"/>
          <w:szCs w:val="18"/>
        </w:rPr>
        <w:t>№</w:t>
      </w:r>
      <w:r w:rsidR="00267BD4">
        <w:rPr>
          <w:b/>
          <w:bCs/>
          <w:color w:val="000000"/>
          <w:sz w:val="18"/>
          <w:szCs w:val="18"/>
        </w:rPr>
        <w:t>113/2</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267BD4">
        <w:rPr>
          <w:b/>
          <w:bCs/>
          <w:color w:val="000000"/>
          <w:sz w:val="18"/>
          <w:szCs w:val="18"/>
        </w:rPr>
        <w:t>Ленина, Ростов-на-Дону</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Руководство по пользованию помещениями в многоквартирных домах и оборудованием, расположенным в них</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Руководство по пользованию помещениями в жилых и многоквартирных домах и оборудованием, </w:t>
      </w:r>
      <w:proofErr w:type="gramStart"/>
      <w:r w:rsidRPr="00B403B3">
        <w:rPr>
          <w:bCs/>
          <w:color w:val="000000"/>
          <w:sz w:val="18"/>
          <w:szCs w:val="18"/>
        </w:rPr>
        <w:t>расположенном</w:t>
      </w:r>
      <w:proofErr w:type="gramEnd"/>
      <w:r w:rsidRPr="00B403B3">
        <w:rPr>
          <w:bCs/>
          <w:color w:val="000000"/>
          <w:sz w:val="18"/>
          <w:szCs w:val="18"/>
        </w:rPr>
        <w:t xml:space="preserve"> в них, предназначено для собственников и нанимателей помещений, а также для граждан пользующихся помещениями данных лиц (далее Потребители). Настоящее Руководство включает в себя обязательные требования к соблюдению Потребителями следующих нормативных правовых актов: </w:t>
      </w:r>
      <w:proofErr w:type="gramStart"/>
      <w:r w:rsidRPr="00B403B3">
        <w:rPr>
          <w:bCs/>
          <w:color w:val="000000"/>
          <w:sz w:val="18"/>
          <w:szCs w:val="18"/>
        </w:rPr>
        <w:t>Жилищный кодекс Российской Федерации, Федеральный закон Российской Федер</w:t>
      </w:r>
      <w:r w:rsidRPr="00B403B3">
        <w:rPr>
          <w:bCs/>
          <w:color w:val="000000"/>
          <w:sz w:val="18"/>
          <w:szCs w:val="18"/>
        </w:rPr>
        <w:t>а</w:t>
      </w:r>
      <w:r w:rsidRPr="00B403B3">
        <w:rPr>
          <w:bCs/>
          <w:color w:val="000000"/>
          <w:sz w:val="18"/>
          <w:szCs w:val="18"/>
        </w:rPr>
        <w:t>ции                                     от 23 ноября 2009 года № 261-ФЗ «Об энергосбережении и о повышении энергетической эффективн</w:t>
      </w:r>
      <w:r w:rsidRPr="00B403B3">
        <w:rPr>
          <w:bCs/>
          <w:color w:val="000000"/>
          <w:sz w:val="18"/>
          <w:szCs w:val="18"/>
        </w:rPr>
        <w:t>о</w:t>
      </w:r>
      <w:r w:rsidRPr="00B403B3">
        <w:rPr>
          <w:bCs/>
          <w:color w:val="000000"/>
          <w:sz w:val="18"/>
          <w:szCs w:val="18"/>
        </w:rPr>
        <w:t>сти и о внесении изменений в отдельные законодательные акты Российской Федерации», Федеральный закон Российской Фед</w:t>
      </w:r>
      <w:r w:rsidRPr="00B403B3">
        <w:rPr>
          <w:bCs/>
          <w:color w:val="000000"/>
          <w:sz w:val="18"/>
          <w:szCs w:val="18"/>
        </w:rPr>
        <w:t>е</w:t>
      </w:r>
      <w:r w:rsidRPr="00B403B3">
        <w:rPr>
          <w:bCs/>
          <w:color w:val="000000"/>
          <w:sz w:val="18"/>
          <w:szCs w:val="18"/>
        </w:rPr>
        <w:t>рации от 30 марта 1999 года № 52-ФЗ «О санитарно-эпидемиологическом благополучии населения», Федеральный закон Ро</w:t>
      </w:r>
      <w:r w:rsidRPr="00B403B3">
        <w:rPr>
          <w:bCs/>
          <w:color w:val="000000"/>
          <w:sz w:val="18"/>
          <w:szCs w:val="18"/>
        </w:rPr>
        <w:t>с</w:t>
      </w:r>
      <w:r w:rsidRPr="00B403B3">
        <w:rPr>
          <w:bCs/>
          <w:color w:val="000000"/>
          <w:sz w:val="18"/>
          <w:szCs w:val="18"/>
        </w:rPr>
        <w:t>сийской Федерации от 21 декабря 1994 года          № 69-ФЗ «О пожарной безопасности», Федеральный закон</w:t>
      </w:r>
      <w:proofErr w:type="gramEnd"/>
      <w:r w:rsidRPr="00B403B3">
        <w:rPr>
          <w:bCs/>
          <w:color w:val="000000"/>
          <w:sz w:val="18"/>
          <w:szCs w:val="18"/>
        </w:rPr>
        <w:t xml:space="preserve"> </w:t>
      </w:r>
      <w:proofErr w:type="gramStart"/>
      <w:r w:rsidRPr="00B403B3">
        <w:rPr>
          <w:bCs/>
          <w:color w:val="000000"/>
          <w:sz w:val="18"/>
          <w:szCs w:val="18"/>
        </w:rPr>
        <w:t>Российской Фед</w:t>
      </w:r>
      <w:r w:rsidRPr="00B403B3">
        <w:rPr>
          <w:bCs/>
          <w:color w:val="000000"/>
          <w:sz w:val="18"/>
          <w:szCs w:val="18"/>
        </w:rPr>
        <w:t>е</w:t>
      </w:r>
      <w:r w:rsidRPr="00B403B3">
        <w:rPr>
          <w:bCs/>
          <w:color w:val="000000"/>
          <w:sz w:val="18"/>
          <w:szCs w:val="18"/>
        </w:rPr>
        <w:t>рации от 27 июля 2010 года № 190-ФЗ                                  «О теплоснабжении», Постановление Правительства Российской Ф</w:t>
      </w:r>
      <w:r w:rsidRPr="00B403B3">
        <w:rPr>
          <w:bCs/>
          <w:color w:val="000000"/>
          <w:sz w:val="18"/>
          <w:szCs w:val="18"/>
        </w:rPr>
        <w:t>е</w:t>
      </w:r>
      <w:r w:rsidRPr="00B403B3">
        <w:rPr>
          <w:bCs/>
          <w:color w:val="000000"/>
          <w:sz w:val="18"/>
          <w:szCs w:val="18"/>
        </w:rPr>
        <w:t>дерации от 21 января 2006 года № 25 «Об утверждении Правил пользования жилыми помещениями», Постановление Прав</w:t>
      </w:r>
      <w:r w:rsidRPr="00B403B3">
        <w:rPr>
          <w:bCs/>
          <w:color w:val="000000"/>
          <w:sz w:val="18"/>
          <w:szCs w:val="18"/>
        </w:rPr>
        <w:t>и</w:t>
      </w:r>
      <w:r w:rsidRPr="00B403B3">
        <w:rPr>
          <w:bCs/>
          <w:color w:val="000000"/>
          <w:sz w:val="18"/>
          <w:szCs w:val="18"/>
        </w:rPr>
        <w:t>тельства Российской Федерации от 13 августа 2006 года № 491                                     «Об утверждении Правил содержания о</w:t>
      </w:r>
      <w:r w:rsidRPr="00B403B3">
        <w:rPr>
          <w:bCs/>
          <w:color w:val="000000"/>
          <w:sz w:val="18"/>
          <w:szCs w:val="18"/>
        </w:rPr>
        <w:t>б</w:t>
      </w:r>
      <w:r w:rsidRPr="00B403B3">
        <w:rPr>
          <w:bCs/>
          <w:color w:val="000000"/>
          <w:sz w:val="18"/>
          <w:szCs w:val="18"/>
        </w:rPr>
        <w:t>щего имущества в многоквартирном доме и Правил изменения размера платы за содерж</w:t>
      </w:r>
      <w:r w:rsidRPr="00B403B3">
        <w:rPr>
          <w:bCs/>
          <w:color w:val="000000"/>
          <w:sz w:val="18"/>
          <w:szCs w:val="18"/>
        </w:rPr>
        <w:t>а</w:t>
      </w:r>
      <w:r w:rsidRPr="00B403B3">
        <w:rPr>
          <w:bCs/>
          <w:color w:val="000000"/>
          <w:sz w:val="18"/>
          <w:szCs w:val="18"/>
        </w:rPr>
        <w:t>ние и ремонт жилого помещения в случае оказания услуг</w:t>
      </w:r>
      <w:proofErr w:type="gramEnd"/>
      <w:r w:rsidRPr="00B403B3">
        <w:rPr>
          <w:bCs/>
          <w:color w:val="000000"/>
          <w:sz w:val="18"/>
          <w:szCs w:val="18"/>
        </w:rPr>
        <w:t xml:space="preserve"> </w:t>
      </w:r>
      <w:proofErr w:type="gramStart"/>
      <w:r w:rsidRPr="00B403B3">
        <w:rPr>
          <w:bCs/>
          <w:color w:val="000000"/>
          <w:sz w:val="18"/>
          <w:szCs w:val="18"/>
        </w:rPr>
        <w:t>и выполнения работ по управлению, содержанию и ремонту общего им</w:t>
      </w:r>
      <w:r w:rsidRPr="00B403B3">
        <w:rPr>
          <w:bCs/>
          <w:color w:val="000000"/>
          <w:sz w:val="18"/>
          <w:szCs w:val="18"/>
        </w:rPr>
        <w:t>у</w:t>
      </w:r>
      <w:r w:rsidRPr="00B403B3">
        <w:rPr>
          <w:bCs/>
          <w:color w:val="000000"/>
          <w:sz w:val="18"/>
          <w:szCs w:val="18"/>
        </w:rPr>
        <w:t>щества в многоквартирном доме ненадлежащего качества и (или) с перерывами, превышающими установленную продолжительность», Постановление Прав</w:t>
      </w:r>
      <w:r w:rsidRPr="00B403B3">
        <w:rPr>
          <w:bCs/>
          <w:color w:val="000000"/>
          <w:sz w:val="18"/>
          <w:szCs w:val="18"/>
        </w:rPr>
        <w:t>и</w:t>
      </w:r>
      <w:r w:rsidRPr="00B403B3">
        <w:rPr>
          <w:bCs/>
          <w:color w:val="000000"/>
          <w:sz w:val="18"/>
          <w:szCs w:val="18"/>
        </w:rPr>
        <w:t>тельства Российской Федерации от 06 мая 2011 года № 354 «О предоставлении коммунальных услуг собственникам и польз</w:t>
      </w:r>
      <w:r w:rsidRPr="00B403B3">
        <w:rPr>
          <w:bCs/>
          <w:color w:val="000000"/>
          <w:sz w:val="18"/>
          <w:szCs w:val="18"/>
        </w:rPr>
        <w:t>о</w:t>
      </w:r>
      <w:r w:rsidRPr="00B403B3">
        <w:rPr>
          <w:bCs/>
          <w:color w:val="000000"/>
          <w:sz w:val="18"/>
          <w:szCs w:val="18"/>
        </w:rPr>
        <w:t>вателям помещений в многоквартирных домах и жилых домов», Постановление Правительства Российской Федерации от 28 января 2006 года № 47 «Об утверждении положения о</w:t>
      </w:r>
      <w:proofErr w:type="gramEnd"/>
      <w:r w:rsidRPr="00B403B3">
        <w:rPr>
          <w:bCs/>
          <w:color w:val="000000"/>
          <w:sz w:val="18"/>
          <w:szCs w:val="18"/>
        </w:rPr>
        <w:t xml:space="preserve"> </w:t>
      </w:r>
      <w:proofErr w:type="gramStart"/>
      <w:r w:rsidRPr="00B403B3">
        <w:rPr>
          <w:bCs/>
          <w:color w:val="000000"/>
          <w:sz w:val="18"/>
          <w:szCs w:val="18"/>
        </w:rPr>
        <w:t>признании помещения жилым помещением,  жилого помещения непр</w:t>
      </w:r>
      <w:r w:rsidRPr="00B403B3">
        <w:rPr>
          <w:bCs/>
          <w:color w:val="000000"/>
          <w:sz w:val="18"/>
          <w:szCs w:val="18"/>
        </w:rPr>
        <w:t>и</w:t>
      </w:r>
      <w:r w:rsidRPr="00B403B3">
        <w:rPr>
          <w:bCs/>
          <w:color w:val="000000"/>
          <w:sz w:val="18"/>
          <w:szCs w:val="18"/>
        </w:rPr>
        <w:t>годным для проживания и многоквартирного дома аварийным и подлежащим сносу или реконструкции», Постановление Пр</w:t>
      </w:r>
      <w:r w:rsidRPr="00B403B3">
        <w:rPr>
          <w:bCs/>
          <w:color w:val="000000"/>
          <w:sz w:val="18"/>
          <w:szCs w:val="18"/>
        </w:rPr>
        <w:t>а</w:t>
      </w:r>
      <w:r w:rsidRPr="00B403B3">
        <w:rPr>
          <w:bCs/>
          <w:color w:val="000000"/>
          <w:sz w:val="18"/>
          <w:szCs w:val="18"/>
        </w:rPr>
        <w:t>вительства Российской Федерации от 25 апреля 2012 года № 390 «О противопожарном режиме», Постановление Прав</w:t>
      </w:r>
      <w:r w:rsidRPr="00B403B3">
        <w:rPr>
          <w:bCs/>
          <w:color w:val="000000"/>
          <w:sz w:val="18"/>
          <w:szCs w:val="18"/>
        </w:rPr>
        <w:t>и</w:t>
      </w:r>
      <w:r w:rsidRPr="00B403B3">
        <w:rPr>
          <w:bCs/>
          <w:color w:val="000000"/>
          <w:sz w:val="18"/>
          <w:szCs w:val="18"/>
        </w:rPr>
        <w:t>тельства Российской Федерации от 10 февраля 1997 года № 155 «Об утверждении Правил предоставления услуг по вывозу твердых и жидких бытовых отходов», Постановление Госстроя России от 27 сентября 2003</w:t>
      </w:r>
      <w:proofErr w:type="gramEnd"/>
      <w:r w:rsidRPr="00B403B3">
        <w:rPr>
          <w:bCs/>
          <w:color w:val="000000"/>
          <w:sz w:val="18"/>
          <w:szCs w:val="18"/>
        </w:rPr>
        <w:t xml:space="preserve"> </w:t>
      </w:r>
      <w:proofErr w:type="gramStart"/>
      <w:r w:rsidRPr="00B403B3">
        <w:rPr>
          <w:bCs/>
          <w:color w:val="000000"/>
          <w:sz w:val="18"/>
          <w:szCs w:val="18"/>
        </w:rPr>
        <w:t>года № 170 «Об утверждении правил и норм технической эксплуатации жилищного фонда», Приказ МЧС России от 18 июня 2003 года № 313 «Об утверждении Правил пожа</w:t>
      </w:r>
      <w:r w:rsidRPr="00B403B3">
        <w:rPr>
          <w:bCs/>
          <w:color w:val="000000"/>
          <w:sz w:val="18"/>
          <w:szCs w:val="18"/>
        </w:rPr>
        <w:t>р</w:t>
      </w:r>
      <w:r w:rsidRPr="00B403B3">
        <w:rPr>
          <w:bCs/>
          <w:color w:val="000000"/>
          <w:sz w:val="18"/>
          <w:szCs w:val="18"/>
        </w:rPr>
        <w:t xml:space="preserve">ной безопасности в Российской Федерации (ППБ 01-03)», Постановление Главного государственного санитарного врача Российской Федерации от 10 июня 2010 года № 64 (ред. от 27 декабря 2010 года) «Об утверждении </w:t>
      </w:r>
      <w:proofErr w:type="spellStart"/>
      <w:r w:rsidRPr="00B403B3">
        <w:rPr>
          <w:bCs/>
          <w:color w:val="000000"/>
          <w:sz w:val="18"/>
          <w:szCs w:val="18"/>
        </w:rPr>
        <w:t>СанПиН</w:t>
      </w:r>
      <w:proofErr w:type="spellEnd"/>
      <w:r w:rsidRPr="00B403B3">
        <w:rPr>
          <w:bCs/>
          <w:color w:val="000000"/>
          <w:sz w:val="18"/>
          <w:szCs w:val="18"/>
        </w:rPr>
        <w:t xml:space="preserve"> 2.1.2.2645-10» (вместе с «</w:t>
      </w:r>
      <w:proofErr w:type="spellStart"/>
      <w:r w:rsidRPr="00B403B3">
        <w:rPr>
          <w:bCs/>
          <w:color w:val="000000"/>
          <w:sz w:val="18"/>
          <w:szCs w:val="18"/>
        </w:rPr>
        <w:t>СанПиН</w:t>
      </w:r>
      <w:proofErr w:type="spellEnd"/>
      <w:r w:rsidRPr="00B403B3">
        <w:rPr>
          <w:bCs/>
          <w:color w:val="000000"/>
          <w:sz w:val="18"/>
          <w:szCs w:val="18"/>
        </w:rPr>
        <w:t xml:space="preserve"> 2.1.2.2645-10.</w:t>
      </w:r>
      <w:proofErr w:type="gramEnd"/>
      <w:r w:rsidRPr="00B403B3">
        <w:rPr>
          <w:bCs/>
          <w:color w:val="000000"/>
          <w:sz w:val="18"/>
          <w:szCs w:val="18"/>
        </w:rPr>
        <w:t xml:space="preserve"> Санитарно-эпидемиологические требования к условиям проживания в жилых зданиях и п</w:t>
      </w:r>
      <w:r w:rsidRPr="00B403B3">
        <w:rPr>
          <w:bCs/>
          <w:color w:val="000000"/>
          <w:sz w:val="18"/>
          <w:szCs w:val="18"/>
        </w:rPr>
        <w:t>о</w:t>
      </w:r>
      <w:r w:rsidRPr="00B403B3">
        <w:rPr>
          <w:bCs/>
          <w:color w:val="000000"/>
          <w:sz w:val="18"/>
          <w:szCs w:val="18"/>
        </w:rPr>
        <w:t>мещениях. Санитарно-эпидемиологические правила и нормативы»), «Методическое пособие по содержанию и ремонту жили</w:t>
      </w:r>
      <w:r w:rsidRPr="00B403B3">
        <w:rPr>
          <w:bCs/>
          <w:color w:val="000000"/>
          <w:sz w:val="18"/>
          <w:szCs w:val="18"/>
        </w:rPr>
        <w:t>щ</w:t>
      </w:r>
      <w:r w:rsidRPr="00B403B3">
        <w:rPr>
          <w:bCs/>
          <w:color w:val="000000"/>
          <w:sz w:val="18"/>
          <w:szCs w:val="18"/>
        </w:rPr>
        <w:t>ного фонда. МДК 2-04.2004» (утв. Госстроем России).</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roofErr w:type="gramEnd"/>
      <w:r w:rsidRPr="00B403B3">
        <w:rPr>
          <w:bCs/>
          <w:color w:val="000000"/>
          <w:sz w:val="18"/>
          <w:szCs w:val="18"/>
        </w:rPr>
        <w:t xml:space="preserve"> Собственник нежилого помещения обязан ознакомить лиц, постоянно находящи</w:t>
      </w:r>
      <w:r w:rsidRPr="00B403B3">
        <w:rPr>
          <w:bCs/>
          <w:color w:val="000000"/>
          <w:sz w:val="18"/>
          <w:szCs w:val="18"/>
        </w:rPr>
        <w:t>х</w:t>
      </w:r>
      <w:r w:rsidRPr="00B403B3">
        <w:rPr>
          <w:bCs/>
          <w:color w:val="000000"/>
          <w:sz w:val="18"/>
          <w:szCs w:val="18"/>
        </w:rPr>
        <w:t xml:space="preserve">ся в нежилом помещении, с данным Руководством. </w:t>
      </w:r>
      <w:proofErr w:type="gramStart"/>
      <w:r w:rsidRPr="00B403B3">
        <w:rPr>
          <w:bCs/>
          <w:color w:val="000000"/>
          <w:sz w:val="18"/>
          <w:szCs w:val="18"/>
        </w:rPr>
        <w:t>Собственник помещения обязан ознакомиться со сведениями об истечении сроков эксплуатационной надежности конструктивных элементов и оборудования, входящего в состав общего имущества в многокварти</w:t>
      </w:r>
      <w:r w:rsidRPr="00B403B3">
        <w:rPr>
          <w:bCs/>
          <w:color w:val="000000"/>
          <w:sz w:val="18"/>
          <w:szCs w:val="18"/>
        </w:rPr>
        <w:t>р</w:t>
      </w:r>
      <w:r w:rsidRPr="00B403B3">
        <w:rPr>
          <w:bCs/>
          <w:color w:val="000000"/>
          <w:sz w:val="18"/>
          <w:szCs w:val="18"/>
        </w:rPr>
        <w:t>ном доме и внутриквартирного оборудования в месте, указанном в настоящей Руководстве.</w:t>
      </w:r>
      <w:proofErr w:type="gramEnd"/>
    </w:p>
    <w:p w:rsidR="00B70FA9" w:rsidRPr="00B403B3" w:rsidRDefault="00B70FA9" w:rsidP="00B70FA9">
      <w:pPr>
        <w:autoSpaceDE w:val="0"/>
        <w:autoSpaceDN w:val="0"/>
        <w:adjustRightInd w:val="0"/>
        <w:ind w:firstLine="708"/>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 Общие требования.</w:t>
      </w:r>
    </w:p>
    <w:p w:rsidR="00B70FA9" w:rsidRPr="00B403B3" w:rsidRDefault="00B70FA9" w:rsidP="00B70FA9">
      <w:pPr>
        <w:autoSpaceDE w:val="0"/>
        <w:autoSpaceDN w:val="0"/>
        <w:adjustRightInd w:val="0"/>
        <w:jc w:val="both"/>
        <w:rPr>
          <w:bCs/>
          <w:color w:val="000000"/>
          <w:sz w:val="18"/>
          <w:szCs w:val="18"/>
          <w:highlight w:val="yellow"/>
        </w:rPr>
      </w:pPr>
      <w:r w:rsidRPr="00B403B3">
        <w:rPr>
          <w:bCs/>
          <w:color w:val="000000"/>
          <w:sz w:val="18"/>
          <w:szCs w:val="18"/>
        </w:rPr>
        <w:t>Собственники и наниматели жилого помещения несут бремя содержания данного помещения путем внесения платы за соде</w:t>
      </w:r>
      <w:r w:rsidRPr="00B403B3">
        <w:rPr>
          <w:bCs/>
          <w:color w:val="000000"/>
          <w:sz w:val="18"/>
          <w:szCs w:val="18"/>
        </w:rPr>
        <w:t>р</w:t>
      </w:r>
      <w:r w:rsidRPr="00B403B3">
        <w:rPr>
          <w:bCs/>
          <w:color w:val="000000"/>
          <w:sz w:val="18"/>
          <w:szCs w:val="18"/>
        </w:rPr>
        <w:t xml:space="preserve">жание и ремонт жилого помещения, </w:t>
      </w:r>
      <w:proofErr w:type="gramStart"/>
      <w:r w:rsidRPr="00B403B3">
        <w:rPr>
          <w:bCs/>
          <w:color w:val="000000"/>
          <w:sz w:val="18"/>
          <w:szCs w:val="18"/>
        </w:rPr>
        <w:t>включающая</w:t>
      </w:r>
      <w:proofErr w:type="gramEnd"/>
      <w:r w:rsidRPr="00B403B3">
        <w:rPr>
          <w:bCs/>
          <w:color w:val="000000"/>
          <w:sz w:val="18"/>
          <w:szCs w:val="18"/>
        </w:rPr>
        <w:t xml:space="preserve">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w:t>
      </w:r>
      <w:r w:rsidRPr="00B403B3">
        <w:rPr>
          <w:bCs/>
          <w:color w:val="000000"/>
          <w:sz w:val="18"/>
          <w:szCs w:val="18"/>
        </w:rPr>
        <w:t>и</w:t>
      </w:r>
      <w:r w:rsidRPr="00B403B3">
        <w:rPr>
          <w:bCs/>
          <w:color w:val="000000"/>
          <w:sz w:val="18"/>
          <w:szCs w:val="18"/>
        </w:rPr>
        <w:t xml:space="preserve">тального ремонта общего имущества. Наниматели жилого помещения вносят плату за пользование жилым </w:t>
      </w:r>
      <w:r w:rsidRPr="00B403B3">
        <w:rPr>
          <w:bCs/>
          <w:color w:val="000000"/>
          <w:sz w:val="18"/>
          <w:szCs w:val="18"/>
        </w:rPr>
        <w:lastRenderedPageBreak/>
        <w:t>помещением. Дееспособные и ограниченные судом в дееспособности члены семьи собственника жилого помещения несут с</w:t>
      </w:r>
      <w:r w:rsidRPr="00B403B3">
        <w:rPr>
          <w:bCs/>
          <w:color w:val="000000"/>
          <w:sz w:val="18"/>
          <w:szCs w:val="18"/>
        </w:rPr>
        <w:t>о</w:t>
      </w:r>
      <w:r w:rsidRPr="00B403B3">
        <w:rPr>
          <w:bCs/>
          <w:color w:val="000000"/>
          <w:sz w:val="18"/>
          <w:szCs w:val="18"/>
        </w:rPr>
        <w:t>лидарную с собственником ответственность по обязательствам, вытекающим из пользования данным жилым помещением, если иное не установлено соглаш</w:t>
      </w:r>
      <w:r w:rsidRPr="00B403B3">
        <w:rPr>
          <w:bCs/>
          <w:color w:val="000000"/>
          <w:sz w:val="18"/>
          <w:szCs w:val="18"/>
        </w:rPr>
        <w:t>е</w:t>
      </w:r>
      <w:r w:rsidRPr="00B403B3">
        <w:rPr>
          <w:bCs/>
          <w:color w:val="000000"/>
          <w:sz w:val="18"/>
          <w:szCs w:val="18"/>
        </w:rPr>
        <w:t>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Члены семьи нанимателя жил</w:t>
      </w:r>
      <w:r w:rsidRPr="00B403B3">
        <w:rPr>
          <w:bCs/>
          <w:color w:val="000000"/>
          <w:sz w:val="18"/>
          <w:szCs w:val="18"/>
        </w:rPr>
        <w:t>о</w:t>
      </w:r>
      <w:r w:rsidRPr="00B403B3">
        <w:rPr>
          <w:bCs/>
          <w:color w:val="000000"/>
          <w:sz w:val="18"/>
          <w:szCs w:val="18"/>
        </w:rPr>
        <w:t>го помещения по договору социального найма имеют равные с нанимателем права и обязанности. Дееспособные и ограниче</w:t>
      </w:r>
      <w:r w:rsidRPr="00B403B3">
        <w:rPr>
          <w:bCs/>
          <w:color w:val="000000"/>
          <w:sz w:val="18"/>
          <w:szCs w:val="18"/>
        </w:rPr>
        <w:t>н</w:t>
      </w:r>
      <w:r w:rsidRPr="00B403B3">
        <w:rPr>
          <w:bCs/>
          <w:color w:val="000000"/>
          <w:sz w:val="18"/>
          <w:szCs w:val="18"/>
        </w:rPr>
        <w:t>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w:t>
      </w:r>
      <w:r w:rsidRPr="00B403B3">
        <w:rPr>
          <w:bCs/>
          <w:color w:val="000000"/>
          <w:sz w:val="18"/>
          <w:szCs w:val="18"/>
        </w:rPr>
        <w:t>т</w:t>
      </w:r>
      <w:r w:rsidRPr="00B403B3">
        <w:rPr>
          <w:bCs/>
          <w:color w:val="000000"/>
          <w:sz w:val="18"/>
          <w:szCs w:val="18"/>
        </w:rPr>
        <w:t>вам, вытекающим из договора социального найма. Содержание общего имущества в многоквартирном доме осуществляется собс</w:t>
      </w:r>
      <w:r w:rsidRPr="00B403B3">
        <w:rPr>
          <w:bCs/>
          <w:color w:val="000000"/>
          <w:sz w:val="18"/>
          <w:szCs w:val="18"/>
        </w:rPr>
        <w:t>т</w:t>
      </w:r>
      <w:r w:rsidRPr="00B403B3">
        <w:rPr>
          <w:bCs/>
          <w:color w:val="000000"/>
          <w:sz w:val="18"/>
          <w:szCs w:val="18"/>
        </w:rPr>
        <w:t>венниками и нанимателями совместно. Содержание помещений и оборудования, размещенного в нем (за исключением оборудов</w:t>
      </w:r>
      <w:r w:rsidRPr="00B403B3">
        <w:rPr>
          <w:bCs/>
          <w:color w:val="000000"/>
          <w:sz w:val="18"/>
          <w:szCs w:val="18"/>
        </w:rPr>
        <w:t>а</w:t>
      </w:r>
      <w:r w:rsidRPr="00B403B3">
        <w:rPr>
          <w:bCs/>
          <w:color w:val="000000"/>
          <w:sz w:val="18"/>
          <w:szCs w:val="18"/>
        </w:rPr>
        <w:t>ния, отнесенного к общему имуществу) индивидуально каждым. В состав услуг и работ по содержанию и ремонту общего имущ</w:t>
      </w:r>
      <w:r w:rsidRPr="00B403B3">
        <w:rPr>
          <w:bCs/>
          <w:color w:val="000000"/>
          <w:sz w:val="18"/>
          <w:szCs w:val="18"/>
        </w:rPr>
        <w:t>е</w:t>
      </w:r>
      <w:r w:rsidRPr="00B403B3">
        <w:rPr>
          <w:bCs/>
          <w:color w:val="000000"/>
          <w:sz w:val="18"/>
          <w:szCs w:val="18"/>
        </w:rPr>
        <w:t>ства в многоквартирном доме не входят следующие работы и услуги: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w:t>
      </w:r>
      <w:r w:rsidRPr="00B403B3">
        <w:rPr>
          <w:bCs/>
          <w:color w:val="000000"/>
          <w:sz w:val="18"/>
          <w:szCs w:val="18"/>
        </w:rPr>
        <w:t>а</w:t>
      </w:r>
      <w:r w:rsidRPr="00B403B3">
        <w:rPr>
          <w:bCs/>
          <w:color w:val="000000"/>
          <w:sz w:val="18"/>
          <w:szCs w:val="18"/>
        </w:rPr>
        <w:t>стков.</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При проживании в жилых помещениях и пользования нежилыми помещениями собственники и наниматели обязаны: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соблюдать правила пользования жилыми помещениями;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использовать жилое помещение по назначению и в пределах, установленных Жилищным кодексом Российской Ф</w:t>
      </w:r>
      <w:r w:rsidRPr="00B403B3">
        <w:rPr>
          <w:bCs/>
          <w:color w:val="000000"/>
          <w:sz w:val="18"/>
          <w:szCs w:val="18"/>
        </w:rPr>
        <w:t>е</w:t>
      </w:r>
      <w:r w:rsidRPr="00B403B3">
        <w:rPr>
          <w:bCs/>
          <w:color w:val="000000"/>
          <w:sz w:val="18"/>
          <w:szCs w:val="18"/>
        </w:rPr>
        <w:t>дерации;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осуществлять пользование жилым помещением с учетом соблюдения прав и законных интересов проживающих в жилом помещении граждан, соседей;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поддерживать надлежащее состояние жилого помещения, а также помещений общего пользования в многокварти</w:t>
      </w:r>
      <w:r w:rsidRPr="00B403B3">
        <w:rPr>
          <w:bCs/>
          <w:color w:val="000000"/>
          <w:sz w:val="18"/>
          <w:szCs w:val="18"/>
        </w:rPr>
        <w:t>р</w:t>
      </w:r>
      <w:r w:rsidRPr="00B403B3">
        <w:rPr>
          <w:bCs/>
          <w:color w:val="000000"/>
          <w:sz w:val="18"/>
          <w:szCs w:val="18"/>
        </w:rPr>
        <w:t>ном доме (квартире), объектов благоустройства, соблюдать чистоту и порядок в жилом помещении, подъездах, кабинах лифтов, на л</w:t>
      </w:r>
      <w:r w:rsidRPr="00B403B3">
        <w:rPr>
          <w:bCs/>
          <w:color w:val="000000"/>
          <w:sz w:val="18"/>
          <w:szCs w:val="18"/>
        </w:rPr>
        <w:t>е</w:t>
      </w:r>
      <w:r w:rsidRPr="00B403B3">
        <w:rPr>
          <w:bCs/>
          <w:color w:val="000000"/>
          <w:sz w:val="18"/>
          <w:szCs w:val="18"/>
        </w:rPr>
        <w:t>стничных клетках, в других помещениях общего пользования, обеспечивать сохранность санитарно-технического и иного оборуд</w:t>
      </w:r>
      <w:r w:rsidRPr="00B403B3">
        <w:rPr>
          <w:bCs/>
          <w:color w:val="000000"/>
          <w:sz w:val="18"/>
          <w:szCs w:val="18"/>
        </w:rPr>
        <w:t>о</w:t>
      </w:r>
      <w:r w:rsidRPr="00B403B3">
        <w:rPr>
          <w:bCs/>
          <w:color w:val="000000"/>
          <w:sz w:val="18"/>
          <w:szCs w:val="18"/>
        </w:rPr>
        <w:t>вания;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е) при обнаружении неисправностей, пожара и аварий во внутриквартирном оборудовании, внутридомовых инжене</w:t>
      </w:r>
      <w:r w:rsidRPr="00B403B3">
        <w:rPr>
          <w:bCs/>
          <w:color w:val="000000"/>
          <w:sz w:val="18"/>
          <w:szCs w:val="18"/>
        </w:rPr>
        <w:t>р</w:t>
      </w:r>
      <w:r w:rsidRPr="00B403B3">
        <w:rPr>
          <w:bCs/>
          <w:color w:val="000000"/>
          <w:sz w:val="18"/>
          <w:szCs w:val="18"/>
        </w:rPr>
        <w:t>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(далее - исполнитель) или в иную службу, указанную и</w:t>
      </w:r>
      <w:r w:rsidRPr="00B403B3">
        <w:rPr>
          <w:bCs/>
          <w:color w:val="000000"/>
          <w:sz w:val="18"/>
          <w:szCs w:val="18"/>
        </w:rPr>
        <w:t>с</w:t>
      </w:r>
      <w:r w:rsidRPr="00B403B3">
        <w:rPr>
          <w:bCs/>
          <w:color w:val="000000"/>
          <w:sz w:val="18"/>
          <w:szCs w:val="18"/>
        </w:rPr>
        <w:t>полнителем, а при наличии возможности - принимать все меры по устранению таких неисправностей, пожара и аварий;</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ж) производить текущий ремонт жилого помещения. </w:t>
      </w:r>
      <w:proofErr w:type="gramStart"/>
      <w:r w:rsidRPr="00B403B3">
        <w:rPr>
          <w:bCs/>
          <w:color w:val="000000"/>
          <w:sz w:val="18"/>
          <w:szCs w:val="18"/>
        </w:rPr>
        <w:t>К текущему ремонту занимаемого жилого помещения, выпо</w:t>
      </w:r>
      <w:r w:rsidRPr="00B403B3">
        <w:rPr>
          <w:bCs/>
          <w:color w:val="000000"/>
          <w:sz w:val="18"/>
          <w:szCs w:val="18"/>
        </w:rPr>
        <w:t>л</w:t>
      </w:r>
      <w:r w:rsidRPr="00B403B3">
        <w:rPr>
          <w:bCs/>
          <w:color w:val="000000"/>
          <w:sz w:val="18"/>
          <w:szCs w:val="18"/>
        </w:rPr>
        <w:t>няемому собственниками или нанимателями за свой счет, относятся следующие работы: побелка, окраска и оклейка стен, п</w:t>
      </w:r>
      <w:r w:rsidRPr="00B403B3">
        <w:rPr>
          <w:bCs/>
          <w:color w:val="000000"/>
          <w:sz w:val="18"/>
          <w:szCs w:val="18"/>
        </w:rPr>
        <w:t>о</w:t>
      </w:r>
      <w:r w:rsidRPr="00B403B3">
        <w:rPr>
          <w:bCs/>
          <w:color w:val="000000"/>
          <w:sz w:val="18"/>
          <w:szCs w:val="18"/>
        </w:rPr>
        <w:t>толков, окр</w:t>
      </w:r>
      <w:r w:rsidRPr="00B403B3">
        <w:rPr>
          <w:bCs/>
          <w:color w:val="000000"/>
          <w:sz w:val="18"/>
          <w:szCs w:val="18"/>
        </w:rPr>
        <w:t>а</w:t>
      </w:r>
      <w:r w:rsidRPr="00B403B3">
        <w:rPr>
          <w:bCs/>
          <w:color w:val="000000"/>
          <w:sz w:val="18"/>
          <w:szCs w:val="18"/>
        </w:rPr>
        <w:t>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w:t>
      </w:r>
      <w:r w:rsidRPr="00B403B3">
        <w:rPr>
          <w:bCs/>
          <w:color w:val="000000"/>
          <w:sz w:val="18"/>
          <w:szCs w:val="18"/>
        </w:rPr>
        <w:t>о</w:t>
      </w:r>
      <w:r w:rsidRPr="00B403B3">
        <w:rPr>
          <w:bCs/>
          <w:color w:val="000000"/>
          <w:sz w:val="18"/>
          <w:szCs w:val="18"/>
        </w:rPr>
        <w:t>снабжения, теплосна</w:t>
      </w:r>
      <w:r w:rsidRPr="00B403B3">
        <w:rPr>
          <w:bCs/>
          <w:color w:val="000000"/>
          <w:sz w:val="18"/>
          <w:szCs w:val="18"/>
        </w:rPr>
        <w:t>б</w:t>
      </w:r>
      <w:r w:rsidRPr="00B403B3">
        <w:rPr>
          <w:bCs/>
          <w:color w:val="000000"/>
          <w:sz w:val="18"/>
          <w:szCs w:val="18"/>
        </w:rPr>
        <w:t>жения) не отнесенного к общему имуществу.</w:t>
      </w:r>
      <w:proofErr w:type="gramEnd"/>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своевременно и в полном объеме вносить в установленном порядке плату за жилое помещение и коммунальные у</w:t>
      </w:r>
      <w:r w:rsidRPr="00B403B3">
        <w:rPr>
          <w:bCs/>
          <w:color w:val="000000"/>
          <w:sz w:val="18"/>
          <w:szCs w:val="18"/>
        </w:rPr>
        <w:t>с</w:t>
      </w:r>
      <w:r w:rsidRPr="00B403B3">
        <w:rPr>
          <w:bCs/>
          <w:color w:val="000000"/>
          <w:sz w:val="18"/>
          <w:szCs w:val="18"/>
        </w:rPr>
        <w:t>луги по утвержденным в соответствии с законодательством Российской Федерации ценам и тарифам.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w:t>
      </w:r>
      <w:r w:rsidRPr="00B403B3">
        <w:rPr>
          <w:bCs/>
          <w:color w:val="000000"/>
          <w:sz w:val="18"/>
          <w:szCs w:val="18"/>
        </w:rPr>
        <w:t>н</w:t>
      </w:r>
      <w:r w:rsidRPr="00B403B3">
        <w:rPr>
          <w:bCs/>
          <w:color w:val="000000"/>
          <w:sz w:val="18"/>
          <w:szCs w:val="18"/>
        </w:rPr>
        <w:t>ников п</w:t>
      </w:r>
      <w:r w:rsidRPr="00B403B3">
        <w:rPr>
          <w:bCs/>
          <w:color w:val="000000"/>
          <w:sz w:val="18"/>
          <w:szCs w:val="18"/>
        </w:rPr>
        <w:t>о</w:t>
      </w:r>
      <w:r w:rsidRPr="00B403B3">
        <w:rPr>
          <w:bCs/>
          <w:color w:val="000000"/>
          <w:sz w:val="18"/>
          <w:szCs w:val="18"/>
        </w:rPr>
        <w:t>мещений с момента возникновения права собственности, а у нанимателя с момента заключения договора социального (специал</w:t>
      </w:r>
      <w:r w:rsidRPr="00B403B3">
        <w:rPr>
          <w:bCs/>
          <w:color w:val="000000"/>
          <w:sz w:val="18"/>
          <w:szCs w:val="18"/>
        </w:rPr>
        <w:t>и</w:t>
      </w:r>
      <w:r w:rsidRPr="00B403B3">
        <w:rPr>
          <w:bCs/>
          <w:color w:val="000000"/>
          <w:sz w:val="18"/>
          <w:szCs w:val="18"/>
        </w:rPr>
        <w:t>зированного, коммерческого) найма жилого помещения в соответствии с законодательством;</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и) допускать в заранее согласованное время в жилое помещение работников управляющей организации и уполном</w:t>
      </w:r>
      <w:r w:rsidRPr="00B403B3">
        <w:rPr>
          <w:bCs/>
          <w:color w:val="000000"/>
          <w:sz w:val="18"/>
          <w:szCs w:val="18"/>
        </w:rPr>
        <w:t>о</w:t>
      </w:r>
      <w:r w:rsidRPr="00B403B3">
        <w:rPr>
          <w:bCs/>
          <w:color w:val="000000"/>
          <w:sz w:val="18"/>
          <w:szCs w:val="18"/>
        </w:rPr>
        <w:t>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w:t>
      </w:r>
      <w:r w:rsidRPr="00B403B3">
        <w:rPr>
          <w:bCs/>
          <w:color w:val="000000"/>
          <w:sz w:val="18"/>
          <w:szCs w:val="18"/>
        </w:rPr>
        <w:t>е</w:t>
      </w:r>
      <w:r w:rsidRPr="00B403B3">
        <w:rPr>
          <w:bCs/>
          <w:color w:val="000000"/>
          <w:sz w:val="18"/>
          <w:szCs w:val="18"/>
        </w:rPr>
        <w:t>гося в нем, а для выполнения необходимых срочных ремонтных работ и ликвидации аварий - в любое время.</w:t>
      </w:r>
      <w:proofErr w:type="gramEnd"/>
      <w:r w:rsidRPr="00B403B3">
        <w:rPr>
          <w:bCs/>
          <w:color w:val="000000"/>
          <w:sz w:val="18"/>
          <w:szCs w:val="18"/>
        </w:rPr>
        <w:t xml:space="preserve"> Управляющая организация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к) не производить переустройство и (или) перепланировку жилого помещения в нарушение установленного порядка;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л) при обнаружении неисправностей, повреждений коллективного (</w:t>
      </w:r>
      <w:proofErr w:type="spellStart"/>
      <w:r w:rsidRPr="00B403B3">
        <w:rPr>
          <w:bCs/>
          <w:color w:val="000000"/>
          <w:sz w:val="18"/>
          <w:szCs w:val="18"/>
        </w:rPr>
        <w:t>общедомового</w:t>
      </w:r>
      <w:proofErr w:type="spellEnd"/>
      <w:r w:rsidRPr="00B403B3">
        <w:rPr>
          <w:bCs/>
          <w:color w:val="000000"/>
          <w:sz w:val="18"/>
          <w:szCs w:val="18"/>
        </w:rPr>
        <w:t>), индивидуального, общего (ква</w:t>
      </w:r>
      <w:r w:rsidRPr="00B403B3">
        <w:rPr>
          <w:bCs/>
          <w:color w:val="000000"/>
          <w:sz w:val="18"/>
          <w:szCs w:val="18"/>
        </w:rPr>
        <w:t>р</w:t>
      </w:r>
      <w:r w:rsidRPr="00B403B3">
        <w:rPr>
          <w:bCs/>
          <w:color w:val="000000"/>
          <w:sz w:val="18"/>
          <w:szCs w:val="18"/>
        </w:rPr>
        <w:t>тирн</w:t>
      </w:r>
      <w:r w:rsidRPr="00B403B3">
        <w:rPr>
          <w:bCs/>
          <w:color w:val="000000"/>
          <w:sz w:val="18"/>
          <w:szCs w:val="18"/>
        </w:rPr>
        <w:t>о</w:t>
      </w:r>
      <w:r w:rsidRPr="00B403B3">
        <w:rPr>
          <w:bCs/>
          <w:color w:val="000000"/>
          <w:sz w:val="18"/>
          <w:szCs w:val="18"/>
        </w:rPr>
        <w:t>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м) обеспечить сохранность пломб на коллективных (</w:t>
      </w:r>
      <w:proofErr w:type="spellStart"/>
      <w:r w:rsidRPr="00B403B3">
        <w:rPr>
          <w:bCs/>
          <w:color w:val="000000"/>
          <w:sz w:val="18"/>
          <w:szCs w:val="18"/>
        </w:rPr>
        <w:t>общедомовых</w:t>
      </w:r>
      <w:proofErr w:type="spellEnd"/>
      <w:r w:rsidRPr="00B403B3">
        <w:rPr>
          <w:bCs/>
          <w:color w:val="000000"/>
          <w:sz w:val="18"/>
          <w:szCs w:val="18"/>
        </w:rPr>
        <w:t>), общих (квартирных) или индивидуальных приб</w:t>
      </w:r>
      <w:r w:rsidRPr="00B403B3">
        <w:rPr>
          <w:bCs/>
          <w:color w:val="000000"/>
          <w:sz w:val="18"/>
          <w:szCs w:val="18"/>
        </w:rPr>
        <w:t>о</w:t>
      </w:r>
      <w:r w:rsidRPr="00B403B3">
        <w:rPr>
          <w:bCs/>
          <w:color w:val="000000"/>
          <w:sz w:val="18"/>
          <w:szCs w:val="18"/>
        </w:rPr>
        <w:t>рах учета и распределителях, установленных в жилом помещении;</w:t>
      </w:r>
    </w:p>
    <w:p w:rsidR="00B70FA9" w:rsidRPr="00B403B3" w:rsidRDefault="00B70FA9" w:rsidP="00B70FA9">
      <w:pPr>
        <w:autoSpaceDE w:val="0"/>
        <w:autoSpaceDN w:val="0"/>
        <w:adjustRightInd w:val="0"/>
        <w:ind w:firstLine="708"/>
        <w:jc w:val="both"/>
        <w:rPr>
          <w:bCs/>
          <w:color w:val="000000"/>
          <w:sz w:val="18"/>
          <w:szCs w:val="18"/>
          <w:highlight w:val="yellow"/>
        </w:rPr>
      </w:pPr>
      <w:proofErr w:type="spellStart"/>
      <w:r w:rsidRPr="00B403B3">
        <w:rPr>
          <w:bCs/>
          <w:color w:val="000000"/>
          <w:sz w:val="18"/>
          <w:szCs w:val="18"/>
        </w:rPr>
        <w:t>н</w:t>
      </w:r>
      <w:proofErr w:type="spellEnd"/>
      <w:r w:rsidRPr="00B403B3">
        <w:rPr>
          <w:bCs/>
          <w:color w:val="000000"/>
          <w:sz w:val="18"/>
          <w:szCs w:val="18"/>
        </w:rPr>
        <w:t>) при наличии индивидуального, общего (квартирного) или комнатного прибора учета ежемесячно снимать его пок</w:t>
      </w:r>
      <w:r w:rsidRPr="00B403B3">
        <w:rPr>
          <w:bCs/>
          <w:color w:val="000000"/>
          <w:sz w:val="18"/>
          <w:szCs w:val="18"/>
        </w:rPr>
        <w:t>а</w:t>
      </w:r>
      <w:r w:rsidRPr="00B403B3">
        <w:rPr>
          <w:bCs/>
          <w:color w:val="000000"/>
          <w:sz w:val="18"/>
          <w:szCs w:val="18"/>
        </w:rPr>
        <w:t>зания и передавать полученные показания исполнителю или уполномоченному им лицу в сроки указанные в Приложении №14 Дог</w:t>
      </w:r>
      <w:r w:rsidRPr="00B403B3">
        <w:rPr>
          <w:bCs/>
          <w:color w:val="000000"/>
          <w:sz w:val="18"/>
          <w:szCs w:val="18"/>
        </w:rPr>
        <w:t>о</w:t>
      </w:r>
      <w:r w:rsidRPr="00B403B3">
        <w:rPr>
          <w:bCs/>
          <w:color w:val="000000"/>
          <w:sz w:val="18"/>
          <w:szCs w:val="18"/>
        </w:rPr>
        <w:t>вора.</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о) обеспечивать проведение поверок установленных за счет потребителя коллективных (</w:t>
      </w:r>
      <w:proofErr w:type="spellStart"/>
      <w:r w:rsidRPr="00B403B3">
        <w:rPr>
          <w:bCs/>
          <w:color w:val="000000"/>
          <w:sz w:val="18"/>
          <w:szCs w:val="18"/>
        </w:rPr>
        <w:t>общедомовых</w:t>
      </w:r>
      <w:proofErr w:type="spellEnd"/>
      <w:r w:rsidRPr="00B403B3">
        <w:rPr>
          <w:bCs/>
          <w:color w:val="000000"/>
          <w:sz w:val="18"/>
          <w:szCs w:val="18"/>
        </w:rPr>
        <w:t>), индивидуал</w:t>
      </w:r>
      <w:r w:rsidRPr="00B403B3">
        <w:rPr>
          <w:bCs/>
          <w:color w:val="000000"/>
          <w:sz w:val="18"/>
          <w:szCs w:val="18"/>
        </w:rPr>
        <w:t>ь</w:t>
      </w:r>
      <w:r w:rsidRPr="00B403B3">
        <w:rPr>
          <w:bCs/>
          <w:color w:val="000000"/>
          <w:sz w:val="18"/>
          <w:szCs w:val="18"/>
        </w:rPr>
        <w:t>ных, общих (квартирных), комнатных приборов учета в сроки, установленные технической документацией на прибор учета, предвар</w:t>
      </w:r>
      <w:r w:rsidRPr="00B403B3">
        <w:rPr>
          <w:bCs/>
          <w:color w:val="000000"/>
          <w:sz w:val="18"/>
          <w:szCs w:val="18"/>
        </w:rPr>
        <w:t>и</w:t>
      </w:r>
      <w:r w:rsidRPr="00B403B3">
        <w:rPr>
          <w:bCs/>
          <w:color w:val="000000"/>
          <w:sz w:val="18"/>
          <w:szCs w:val="18"/>
        </w:rPr>
        <w:t>тельно проинформировав исполнителя о планируемой дате снятия прибора учета для осуществления его поверки и дате установл</w:t>
      </w:r>
      <w:r w:rsidRPr="00B403B3">
        <w:rPr>
          <w:bCs/>
          <w:color w:val="000000"/>
          <w:sz w:val="18"/>
          <w:szCs w:val="18"/>
        </w:rPr>
        <w:t>е</w:t>
      </w:r>
      <w:r w:rsidRPr="00B403B3">
        <w:rPr>
          <w:bCs/>
          <w:color w:val="000000"/>
          <w:sz w:val="18"/>
          <w:szCs w:val="18"/>
        </w:rPr>
        <w:t>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B403B3">
        <w:rPr>
          <w:bCs/>
          <w:color w:val="000000"/>
          <w:sz w:val="18"/>
          <w:szCs w:val="18"/>
        </w:rPr>
        <w:t xml:space="preserve"> обязанность исполнителя осуществлять техническое обсл</w:t>
      </w:r>
      <w:r w:rsidRPr="00B403B3">
        <w:rPr>
          <w:bCs/>
          <w:color w:val="000000"/>
          <w:sz w:val="18"/>
          <w:szCs w:val="18"/>
        </w:rPr>
        <w:t>у</w:t>
      </w:r>
      <w:r w:rsidRPr="00B403B3">
        <w:rPr>
          <w:bCs/>
          <w:color w:val="000000"/>
          <w:sz w:val="18"/>
          <w:szCs w:val="18"/>
        </w:rPr>
        <w:t>живание таких приборов учета;</w:t>
      </w:r>
    </w:p>
    <w:p w:rsidR="00B70FA9" w:rsidRPr="00B403B3" w:rsidRDefault="00B70FA9" w:rsidP="00B70FA9">
      <w:pPr>
        <w:autoSpaceDE w:val="0"/>
        <w:autoSpaceDN w:val="0"/>
        <w:adjustRightInd w:val="0"/>
        <w:ind w:firstLine="708"/>
        <w:jc w:val="both"/>
        <w:rPr>
          <w:bCs/>
          <w:color w:val="000000"/>
          <w:sz w:val="18"/>
          <w:szCs w:val="18"/>
        </w:rPr>
      </w:pPr>
      <w:proofErr w:type="spellStart"/>
      <w:proofErr w:type="gramStart"/>
      <w:r w:rsidRPr="00B403B3">
        <w:rPr>
          <w:bCs/>
          <w:color w:val="000000"/>
          <w:sz w:val="18"/>
          <w:szCs w:val="18"/>
        </w:rPr>
        <w:t>п</w:t>
      </w:r>
      <w:proofErr w:type="spellEnd"/>
      <w:r w:rsidRPr="00B403B3">
        <w:rPr>
          <w:bCs/>
          <w:color w:val="000000"/>
          <w:sz w:val="18"/>
          <w:szCs w:val="18"/>
        </w:rPr>
        <w:t>) допускать исполнителя в занимаемое жилое или нежилое помещение для проверки состояния индивидуальных, о</w:t>
      </w:r>
      <w:r w:rsidRPr="00B403B3">
        <w:rPr>
          <w:bCs/>
          <w:color w:val="000000"/>
          <w:sz w:val="18"/>
          <w:szCs w:val="18"/>
        </w:rPr>
        <w:t>б</w:t>
      </w:r>
      <w:r w:rsidRPr="00B403B3">
        <w:rPr>
          <w:bCs/>
          <w:color w:val="000000"/>
          <w:sz w:val="18"/>
          <w:szCs w:val="18"/>
        </w:rPr>
        <w:t>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roofErr w:type="gramEnd"/>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р</w:t>
      </w:r>
      <w:proofErr w:type="spellEnd"/>
      <w:r w:rsidRPr="00B403B3">
        <w:rPr>
          <w:bCs/>
          <w:color w:val="000000"/>
          <w:sz w:val="18"/>
          <w:szCs w:val="18"/>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w:t>
      </w:r>
      <w:r w:rsidRPr="00B403B3">
        <w:rPr>
          <w:bCs/>
          <w:color w:val="000000"/>
          <w:sz w:val="18"/>
          <w:szCs w:val="18"/>
        </w:rPr>
        <w:t>е</w:t>
      </w:r>
      <w:r w:rsidRPr="00B403B3">
        <w:rPr>
          <w:bCs/>
          <w:color w:val="000000"/>
          <w:sz w:val="18"/>
          <w:szCs w:val="18"/>
        </w:rPr>
        <w:t>щение не оборудовано индивидуальным или общим (квартирным) прибором учета;</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lastRenderedPageBreak/>
        <w:t>II. Потребителям запрещается: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производить слив теплоносителя из системы отопления без разрешения Управляющей организации;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самовольно демонтировать или отключать обогревающие элементы, предусмотренные проектной и (или) технич</w:t>
      </w:r>
      <w:r w:rsidRPr="00B403B3">
        <w:rPr>
          <w:bCs/>
          <w:color w:val="000000"/>
          <w:sz w:val="18"/>
          <w:szCs w:val="18"/>
        </w:rPr>
        <w:t>е</w:t>
      </w:r>
      <w:r w:rsidRPr="00B403B3">
        <w:rPr>
          <w:bCs/>
          <w:color w:val="000000"/>
          <w:sz w:val="18"/>
          <w:szCs w:val="18"/>
        </w:rPr>
        <w:t>ской документацией на многоквартирный или жилой дом, самовольно увеличивать поверхности нагрева приборов отопления, устано</w:t>
      </w:r>
      <w:r w:rsidRPr="00B403B3">
        <w:rPr>
          <w:bCs/>
          <w:color w:val="000000"/>
          <w:sz w:val="18"/>
          <w:szCs w:val="18"/>
        </w:rPr>
        <w:t>в</w:t>
      </w:r>
      <w:r w:rsidRPr="00B403B3">
        <w:rPr>
          <w:bCs/>
          <w:color w:val="000000"/>
          <w:sz w:val="18"/>
          <w:szCs w:val="18"/>
        </w:rPr>
        <w:t>ленных в жилом помещении, свыше параметров, предусмотренных проектной и (или) технической документацией на многоква</w:t>
      </w:r>
      <w:r w:rsidRPr="00B403B3">
        <w:rPr>
          <w:bCs/>
          <w:color w:val="000000"/>
          <w:sz w:val="18"/>
          <w:szCs w:val="18"/>
        </w:rPr>
        <w:t>р</w:t>
      </w:r>
      <w:r w:rsidRPr="00B403B3">
        <w:rPr>
          <w:bCs/>
          <w:color w:val="000000"/>
          <w:sz w:val="18"/>
          <w:szCs w:val="18"/>
        </w:rPr>
        <w:t>тирный или жилой дом;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самовольно нарушать пломбы на приборах учета и в местах их подключения (крепления), демонтировать приборы уч</w:t>
      </w:r>
      <w:r w:rsidRPr="00B403B3">
        <w:rPr>
          <w:bCs/>
          <w:color w:val="000000"/>
          <w:sz w:val="18"/>
          <w:szCs w:val="18"/>
        </w:rPr>
        <w:t>е</w:t>
      </w:r>
      <w:r w:rsidRPr="00B403B3">
        <w:rPr>
          <w:bCs/>
          <w:color w:val="000000"/>
          <w:sz w:val="18"/>
          <w:szCs w:val="18"/>
        </w:rPr>
        <w:t>та и осуществлять несанкционированное вмешательство в работу указанных приборов учета;</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осуществлять регулирование внутриквартирного оборудования, используемого для потребления коммунальной у</w:t>
      </w:r>
      <w:r w:rsidRPr="00B403B3">
        <w:rPr>
          <w:bCs/>
          <w:color w:val="000000"/>
          <w:sz w:val="18"/>
          <w:szCs w:val="18"/>
        </w:rPr>
        <w:t>с</w:t>
      </w:r>
      <w:r w:rsidRPr="00B403B3">
        <w:rPr>
          <w:bCs/>
          <w:color w:val="000000"/>
          <w:sz w:val="18"/>
          <w:szCs w:val="18"/>
        </w:rPr>
        <w:t>луги отопления, и совершать иные действия, в результате которых в помещении в многоквартирном доме будет поддерживат</w:t>
      </w:r>
      <w:r w:rsidRPr="00B403B3">
        <w:rPr>
          <w:bCs/>
          <w:color w:val="000000"/>
          <w:sz w:val="18"/>
          <w:szCs w:val="18"/>
        </w:rPr>
        <w:t>ь</w:t>
      </w:r>
      <w:r w:rsidRPr="00B403B3">
        <w:rPr>
          <w:bCs/>
          <w:color w:val="000000"/>
          <w:sz w:val="18"/>
          <w:szCs w:val="18"/>
        </w:rPr>
        <w:t>ся темп</w:t>
      </w:r>
      <w:r w:rsidRPr="00B403B3">
        <w:rPr>
          <w:bCs/>
          <w:color w:val="000000"/>
          <w:sz w:val="18"/>
          <w:szCs w:val="18"/>
        </w:rPr>
        <w:t>е</w:t>
      </w:r>
      <w:r w:rsidRPr="00B403B3">
        <w:rPr>
          <w:bCs/>
          <w:color w:val="000000"/>
          <w:sz w:val="18"/>
          <w:szCs w:val="18"/>
        </w:rPr>
        <w:t>ратура воздуха ниже 12 градусов Цельсия;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несанкционированно подключать оборудование потребителя к внутридомовым инженерным системам или к це</w:t>
      </w:r>
      <w:r w:rsidRPr="00B403B3">
        <w:rPr>
          <w:bCs/>
          <w:color w:val="000000"/>
          <w:sz w:val="18"/>
          <w:szCs w:val="18"/>
        </w:rPr>
        <w:t>н</w:t>
      </w:r>
      <w:r w:rsidRPr="00B403B3">
        <w:rPr>
          <w:bCs/>
          <w:color w:val="000000"/>
          <w:sz w:val="18"/>
          <w:szCs w:val="18"/>
        </w:rPr>
        <w:t>трализованным сетям инженерно-технического обеспечения напрямую или в обход приборов учета, вносить изменения во внутридом</w:t>
      </w:r>
      <w:r w:rsidRPr="00B403B3">
        <w:rPr>
          <w:bCs/>
          <w:color w:val="000000"/>
          <w:sz w:val="18"/>
          <w:szCs w:val="18"/>
        </w:rPr>
        <w:t>о</w:t>
      </w:r>
      <w:r w:rsidRPr="00B403B3">
        <w:rPr>
          <w:bCs/>
          <w:color w:val="000000"/>
          <w:sz w:val="18"/>
          <w:szCs w:val="18"/>
        </w:rPr>
        <w:t>вые инженерные системы.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ж) производить переоборудование и перепланировку жилых и нежилых помещений без получения соответствующих ра</w:t>
      </w:r>
      <w:r w:rsidRPr="00B403B3">
        <w:rPr>
          <w:bCs/>
          <w:color w:val="000000"/>
          <w:sz w:val="18"/>
          <w:szCs w:val="18"/>
        </w:rPr>
        <w:t>з</w:t>
      </w:r>
      <w:r w:rsidRPr="00B403B3">
        <w:rPr>
          <w:bCs/>
          <w:color w:val="000000"/>
          <w:sz w:val="18"/>
          <w:szCs w:val="18"/>
        </w:rPr>
        <w:t>решений.</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III. Состав общего имущества в многоквартирном доме.</w:t>
      </w:r>
    </w:p>
    <w:p w:rsidR="00B70FA9" w:rsidRPr="00B403B3" w:rsidRDefault="00B70FA9" w:rsidP="00B70FA9">
      <w:pPr>
        <w:autoSpaceDE w:val="0"/>
        <w:autoSpaceDN w:val="0"/>
        <w:adjustRightInd w:val="0"/>
        <w:jc w:val="both"/>
        <w:rPr>
          <w:bCs/>
          <w:color w:val="000000"/>
          <w:sz w:val="18"/>
          <w:szCs w:val="18"/>
        </w:rPr>
      </w:pPr>
      <w:r w:rsidRPr="00B403B3">
        <w:rPr>
          <w:bCs/>
          <w:color w:val="000000"/>
          <w:sz w:val="18"/>
          <w:szCs w:val="18"/>
        </w:rPr>
        <w:t>Состав общего имущества определяется: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собственниками помещений в многоквартирном доме (далее - собственники помещений) -  в целях выполнения об</w:t>
      </w:r>
      <w:r w:rsidRPr="00B403B3">
        <w:rPr>
          <w:bCs/>
          <w:color w:val="000000"/>
          <w:sz w:val="18"/>
          <w:szCs w:val="18"/>
        </w:rPr>
        <w:t>я</w:t>
      </w:r>
      <w:r w:rsidRPr="00B403B3">
        <w:rPr>
          <w:bCs/>
          <w:color w:val="000000"/>
          <w:sz w:val="18"/>
          <w:szCs w:val="18"/>
        </w:rPr>
        <w:t>за</w:t>
      </w:r>
      <w:r w:rsidRPr="00B403B3">
        <w:rPr>
          <w:bCs/>
          <w:color w:val="000000"/>
          <w:sz w:val="18"/>
          <w:szCs w:val="18"/>
        </w:rPr>
        <w:t>н</w:t>
      </w:r>
      <w:r w:rsidRPr="00B403B3">
        <w:rPr>
          <w:bCs/>
          <w:color w:val="000000"/>
          <w:sz w:val="18"/>
          <w:szCs w:val="18"/>
        </w:rPr>
        <w:t>ности по содержанию общего имущества;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б) органами государственной власти - в целях </w:t>
      </w:r>
      <w:proofErr w:type="gramStart"/>
      <w:r w:rsidRPr="00B403B3">
        <w:rPr>
          <w:bCs/>
          <w:color w:val="000000"/>
          <w:sz w:val="18"/>
          <w:szCs w:val="18"/>
        </w:rPr>
        <w:t>контроля за</w:t>
      </w:r>
      <w:proofErr w:type="gramEnd"/>
      <w:r w:rsidRPr="00B403B3">
        <w:rPr>
          <w:bCs/>
          <w:color w:val="000000"/>
          <w:sz w:val="18"/>
          <w:szCs w:val="18"/>
        </w:rPr>
        <w:t xml:space="preserve"> содержанием общего имущества;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органами местного самоуправления - в целях подготовки и проведения открытого конкурса по отбору управляющей о</w:t>
      </w:r>
      <w:r w:rsidRPr="00B403B3">
        <w:rPr>
          <w:bCs/>
          <w:color w:val="000000"/>
          <w:sz w:val="18"/>
          <w:szCs w:val="18"/>
        </w:rPr>
        <w:t>р</w:t>
      </w:r>
      <w:r w:rsidRPr="00B403B3">
        <w:rPr>
          <w:bCs/>
          <w:color w:val="000000"/>
          <w:sz w:val="18"/>
          <w:szCs w:val="18"/>
        </w:rPr>
        <w:t>ганизации в соответствии с частью 4 статьи 161 Жилищного кодекса Российской Федерации.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Определение состава общего имущества необходимо для: формирования договорных отношений. </w:t>
      </w:r>
      <w:proofErr w:type="gramStart"/>
      <w:r w:rsidRPr="00B403B3">
        <w:rPr>
          <w:bCs/>
          <w:color w:val="000000"/>
          <w:sz w:val="18"/>
          <w:szCs w:val="18"/>
        </w:rPr>
        <w:t>Состав общего имущ</w:t>
      </w:r>
      <w:r w:rsidRPr="00B403B3">
        <w:rPr>
          <w:bCs/>
          <w:color w:val="000000"/>
          <w:sz w:val="18"/>
          <w:szCs w:val="18"/>
        </w:rPr>
        <w:t>е</w:t>
      </w:r>
      <w:r w:rsidRPr="00B403B3">
        <w:rPr>
          <w:bCs/>
          <w:color w:val="000000"/>
          <w:sz w:val="18"/>
          <w:szCs w:val="18"/>
        </w:rPr>
        <w:t xml:space="preserve">ства, подлежащий управлению является обязательным (существенным) условием договора управления многоквартирным домом                          (ч.3 ст. 162 ЖК РФ); разграничения внутридомовых инженерных систем (ВДИС) от внутриквартирных инженерных сетей, а также внешних сетей </w:t>
      </w:r>
      <w:proofErr w:type="spellStart"/>
      <w:r w:rsidRPr="00B403B3">
        <w:rPr>
          <w:bCs/>
          <w:color w:val="000000"/>
          <w:sz w:val="18"/>
          <w:szCs w:val="18"/>
        </w:rPr>
        <w:t>электро</w:t>
      </w:r>
      <w:proofErr w:type="spellEnd"/>
      <w:r w:rsidRPr="00B403B3">
        <w:rPr>
          <w:bCs/>
          <w:color w:val="000000"/>
          <w:sz w:val="18"/>
          <w:szCs w:val="18"/>
        </w:rPr>
        <w:t>-, тепло-, водоснабжения и водоотведения, информационно-телекоммуникационных сетей (в том числе с</w:t>
      </w:r>
      <w:r w:rsidRPr="00B403B3">
        <w:rPr>
          <w:bCs/>
          <w:color w:val="000000"/>
          <w:sz w:val="18"/>
          <w:szCs w:val="18"/>
        </w:rPr>
        <w:t>е</w:t>
      </w:r>
      <w:r w:rsidRPr="00B403B3">
        <w:rPr>
          <w:bCs/>
          <w:color w:val="000000"/>
          <w:sz w:val="18"/>
          <w:szCs w:val="18"/>
        </w:rPr>
        <w:t>тей проводного радиовещания, кабельного телевидения, оптоволоконной сети, линий телефонной связи и других подобных сетей);</w:t>
      </w:r>
      <w:proofErr w:type="gramEnd"/>
      <w:r w:rsidRPr="00B403B3">
        <w:rPr>
          <w:bCs/>
          <w:color w:val="000000"/>
          <w:sz w:val="18"/>
          <w:szCs w:val="18"/>
        </w:rPr>
        <w:t xml:space="preserve"> разграничения видов финансирования на содержание и ремонт внутриква</w:t>
      </w:r>
      <w:r w:rsidRPr="00B403B3">
        <w:rPr>
          <w:bCs/>
          <w:color w:val="000000"/>
          <w:sz w:val="18"/>
          <w:szCs w:val="18"/>
        </w:rPr>
        <w:t>р</w:t>
      </w:r>
      <w:r w:rsidRPr="00B403B3">
        <w:rPr>
          <w:bCs/>
          <w:color w:val="000000"/>
          <w:sz w:val="18"/>
          <w:szCs w:val="18"/>
        </w:rPr>
        <w:t>тирных инженерных систем и ВДИС (индивидуальная, солидарная оплата); установления границ эксплуатационной ответс</w:t>
      </w:r>
      <w:r w:rsidRPr="00B403B3">
        <w:rPr>
          <w:bCs/>
          <w:color w:val="000000"/>
          <w:sz w:val="18"/>
          <w:szCs w:val="18"/>
        </w:rPr>
        <w:t>т</w:t>
      </w:r>
      <w:r w:rsidRPr="00B403B3">
        <w:rPr>
          <w:bCs/>
          <w:color w:val="000000"/>
          <w:sz w:val="18"/>
          <w:szCs w:val="18"/>
        </w:rPr>
        <w:t xml:space="preserve">венности для собственников, управляющей, обслуживающей и </w:t>
      </w:r>
      <w:proofErr w:type="spellStart"/>
      <w:r w:rsidRPr="00B403B3">
        <w:rPr>
          <w:bCs/>
          <w:color w:val="000000"/>
          <w:sz w:val="18"/>
          <w:szCs w:val="18"/>
        </w:rPr>
        <w:t>ресурсоснабжающей</w:t>
      </w:r>
      <w:proofErr w:type="spellEnd"/>
      <w:r w:rsidRPr="00B403B3">
        <w:rPr>
          <w:bCs/>
          <w:color w:val="000000"/>
          <w:sz w:val="18"/>
          <w:szCs w:val="18"/>
        </w:rPr>
        <w:t xml:space="preserve"> организаций.</w:t>
      </w:r>
    </w:p>
    <w:p w:rsidR="00B70FA9" w:rsidRPr="00B403B3" w:rsidRDefault="00B70FA9" w:rsidP="00B70FA9">
      <w:pPr>
        <w:autoSpaceDE w:val="0"/>
        <w:autoSpaceDN w:val="0"/>
        <w:adjustRightInd w:val="0"/>
        <w:ind w:firstLine="708"/>
        <w:rPr>
          <w:b/>
          <w:bCs/>
          <w:color w:val="000000"/>
          <w:sz w:val="18"/>
          <w:szCs w:val="18"/>
        </w:rPr>
      </w:pPr>
      <w:r w:rsidRPr="00B403B3">
        <w:rPr>
          <w:b/>
          <w:bCs/>
          <w:color w:val="000000"/>
          <w:sz w:val="18"/>
          <w:szCs w:val="18"/>
        </w:rPr>
        <w:t>В состав общего имущества включаются: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1) помещения в данном доме, не являющиеся частями квартир и предназначенные для обслуживания более одного п</w:t>
      </w:r>
      <w:r w:rsidRPr="00B403B3">
        <w:rPr>
          <w:bCs/>
          <w:color w:val="000000"/>
          <w:sz w:val="18"/>
          <w:szCs w:val="18"/>
        </w:rPr>
        <w:t>о</w:t>
      </w:r>
      <w:r w:rsidRPr="00B403B3">
        <w:rPr>
          <w:bCs/>
          <w:color w:val="000000"/>
          <w:sz w:val="18"/>
          <w:szCs w:val="18"/>
        </w:rPr>
        <w:t>мещения в данном доме, в том числе межквартирные лестничные площадки, лестницы, лифты, лифтовые и иные шахты, кор</w:t>
      </w:r>
      <w:r w:rsidRPr="00B403B3">
        <w:rPr>
          <w:bCs/>
          <w:color w:val="000000"/>
          <w:sz w:val="18"/>
          <w:szCs w:val="18"/>
        </w:rPr>
        <w:t>и</w:t>
      </w:r>
      <w:r w:rsidRPr="00B403B3">
        <w:rPr>
          <w:bCs/>
          <w:color w:val="000000"/>
          <w:sz w:val="18"/>
          <w:szCs w:val="18"/>
        </w:rPr>
        <w:t>доры, технические этажи, чердаки, подвалы, в которых имеются инженерные коммуникации, иное обслуживающее более одн</w:t>
      </w:r>
      <w:r w:rsidRPr="00B403B3">
        <w:rPr>
          <w:bCs/>
          <w:color w:val="000000"/>
          <w:sz w:val="18"/>
          <w:szCs w:val="18"/>
        </w:rPr>
        <w:t>о</w:t>
      </w:r>
      <w:r w:rsidRPr="00B403B3">
        <w:rPr>
          <w:bCs/>
          <w:color w:val="000000"/>
          <w:sz w:val="18"/>
          <w:szCs w:val="18"/>
        </w:rPr>
        <w:t>го пом</w:t>
      </w:r>
      <w:r w:rsidRPr="00B403B3">
        <w:rPr>
          <w:bCs/>
          <w:color w:val="000000"/>
          <w:sz w:val="18"/>
          <w:szCs w:val="18"/>
        </w:rPr>
        <w:t>е</w:t>
      </w:r>
      <w:r w:rsidRPr="00B403B3">
        <w:rPr>
          <w:bCs/>
          <w:color w:val="000000"/>
          <w:sz w:val="18"/>
          <w:szCs w:val="18"/>
        </w:rPr>
        <w:t>щения в данном доме оборудование (технические подвалы);</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2) иные помещения в данном доме, не принадлежащие отдельным собственникам и предназначенные для удовлетв</w:t>
      </w:r>
      <w:r w:rsidRPr="00B403B3">
        <w:rPr>
          <w:bCs/>
          <w:color w:val="000000"/>
          <w:sz w:val="18"/>
          <w:szCs w:val="18"/>
        </w:rPr>
        <w:t>о</w:t>
      </w:r>
      <w:r w:rsidRPr="00B403B3">
        <w:rPr>
          <w:bCs/>
          <w:color w:val="000000"/>
          <w:sz w:val="18"/>
          <w:szCs w:val="18"/>
        </w:rPr>
        <w:t>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w:t>
      </w:r>
      <w:r w:rsidRPr="00B403B3">
        <w:rPr>
          <w:bCs/>
          <w:color w:val="000000"/>
          <w:sz w:val="18"/>
          <w:szCs w:val="18"/>
        </w:rPr>
        <w:t>е</w:t>
      </w:r>
      <w:r w:rsidRPr="00B403B3">
        <w:rPr>
          <w:bCs/>
          <w:color w:val="000000"/>
          <w:sz w:val="18"/>
          <w:szCs w:val="18"/>
        </w:rPr>
        <w:t>роприятий;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w:t>
      </w:r>
      <w:r w:rsidRPr="00B403B3">
        <w:rPr>
          <w:bCs/>
          <w:color w:val="000000"/>
          <w:sz w:val="18"/>
          <w:szCs w:val="18"/>
        </w:rPr>
        <w:t>о</w:t>
      </w:r>
      <w:r w:rsidRPr="00B403B3">
        <w:rPr>
          <w:bCs/>
          <w:color w:val="000000"/>
          <w:sz w:val="18"/>
          <w:szCs w:val="18"/>
        </w:rPr>
        <w:t>го помещения;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4) земельный участок, на котором расположен данный дом, с элементами озеленения и благоустройства, иные предн</w:t>
      </w:r>
      <w:r w:rsidRPr="00B403B3">
        <w:rPr>
          <w:bCs/>
          <w:color w:val="000000"/>
          <w:sz w:val="18"/>
          <w:szCs w:val="18"/>
        </w:rPr>
        <w:t>а</w:t>
      </w:r>
      <w:r w:rsidRPr="00B403B3">
        <w:rPr>
          <w:bCs/>
          <w:color w:val="000000"/>
          <w:sz w:val="18"/>
          <w:szCs w:val="18"/>
        </w:rPr>
        <w:t>зн</w:t>
      </w:r>
      <w:r w:rsidRPr="00B403B3">
        <w:rPr>
          <w:bCs/>
          <w:color w:val="000000"/>
          <w:sz w:val="18"/>
          <w:szCs w:val="18"/>
        </w:rPr>
        <w:t>а</w:t>
      </w:r>
      <w:r w:rsidRPr="00B403B3">
        <w:rPr>
          <w:bCs/>
          <w:color w:val="000000"/>
          <w:sz w:val="18"/>
          <w:szCs w:val="18"/>
        </w:rPr>
        <w:t>ченные для обслуживания, эксплуатации и благоустройства данного дома и расположенные на указанном земельном участке об</w:t>
      </w:r>
      <w:r w:rsidRPr="00B403B3">
        <w:rPr>
          <w:bCs/>
          <w:color w:val="000000"/>
          <w:sz w:val="18"/>
          <w:szCs w:val="18"/>
        </w:rPr>
        <w:t>ъ</w:t>
      </w:r>
      <w:r w:rsidRPr="00B403B3">
        <w:rPr>
          <w:bCs/>
          <w:color w:val="000000"/>
          <w:sz w:val="18"/>
          <w:szCs w:val="18"/>
        </w:rPr>
        <w:t>екты. Границы и размер земельного участка, на котором расположен многоквартирный дом, определяются в соответствии с треб</w:t>
      </w:r>
      <w:r w:rsidRPr="00B403B3">
        <w:rPr>
          <w:bCs/>
          <w:color w:val="000000"/>
          <w:sz w:val="18"/>
          <w:szCs w:val="18"/>
        </w:rPr>
        <w:t>о</w:t>
      </w:r>
      <w:r w:rsidRPr="00B403B3">
        <w:rPr>
          <w:bCs/>
          <w:color w:val="000000"/>
          <w:sz w:val="18"/>
          <w:szCs w:val="18"/>
        </w:rPr>
        <w:t>ваниями земельного законодательства и законодательства о градостроительной деятельности.</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IV. Инженерные системы.</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Внутридомовые инженерные системы холодного и горячего водоснабжения.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w:t>
      </w:r>
      <w:r w:rsidRPr="00B403B3">
        <w:rPr>
          <w:bCs/>
          <w:color w:val="000000"/>
          <w:sz w:val="18"/>
          <w:szCs w:val="18"/>
        </w:rPr>
        <w:t>я</w:t>
      </w:r>
      <w:r w:rsidRPr="00B403B3">
        <w:rPr>
          <w:bCs/>
          <w:color w:val="000000"/>
          <w:sz w:val="18"/>
          <w:szCs w:val="18"/>
        </w:rPr>
        <w:t>ков, указанных отключающих устройств,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холодной и горячей воды, первых з</w:t>
      </w:r>
      <w:r w:rsidRPr="00B403B3">
        <w:rPr>
          <w:bCs/>
          <w:color w:val="000000"/>
          <w:sz w:val="18"/>
          <w:szCs w:val="18"/>
        </w:rPr>
        <w:t>а</w:t>
      </w:r>
      <w:r w:rsidRPr="00B403B3">
        <w:rPr>
          <w:bCs/>
          <w:color w:val="000000"/>
          <w:sz w:val="18"/>
          <w:szCs w:val="18"/>
        </w:rPr>
        <w:t>порно-регулировочных кранов на отводах внутриквартирной разводки от стояков, а также механического, электрического, с</w:t>
      </w:r>
      <w:r w:rsidRPr="00B403B3">
        <w:rPr>
          <w:bCs/>
          <w:color w:val="000000"/>
          <w:sz w:val="18"/>
          <w:szCs w:val="18"/>
        </w:rPr>
        <w:t>а</w:t>
      </w:r>
      <w:r w:rsidRPr="00B403B3">
        <w:rPr>
          <w:bCs/>
          <w:color w:val="000000"/>
          <w:sz w:val="18"/>
          <w:szCs w:val="18"/>
        </w:rPr>
        <w:t xml:space="preserve">нитарно-технического и иного оборудования, расположенного на этих сетях. </w:t>
      </w:r>
      <w:proofErr w:type="gramEnd"/>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Внутридомовая инженерная система водоотведения.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w:t>
      </w:r>
      <w:r w:rsidRPr="00B403B3">
        <w:rPr>
          <w:b/>
          <w:bCs/>
          <w:color w:val="000000"/>
          <w:sz w:val="18"/>
          <w:szCs w:val="18"/>
        </w:rPr>
        <w:t xml:space="preserve"> </w:t>
      </w:r>
      <w:r w:rsidRPr="00B403B3">
        <w:rPr>
          <w:bCs/>
          <w:color w:val="000000"/>
          <w:sz w:val="18"/>
          <w:szCs w:val="18"/>
        </w:rPr>
        <w:t>состав общего имущества включается внутридомовая инженерная система водоотведения, состоящая из канализ</w:t>
      </w:r>
      <w:r w:rsidRPr="00B403B3">
        <w:rPr>
          <w:bCs/>
          <w:color w:val="000000"/>
          <w:sz w:val="18"/>
          <w:szCs w:val="18"/>
        </w:rPr>
        <w:t>а</w:t>
      </w:r>
      <w:r w:rsidRPr="00B403B3">
        <w:rPr>
          <w:bCs/>
          <w:color w:val="000000"/>
          <w:sz w:val="18"/>
          <w:szCs w:val="18"/>
        </w:rPr>
        <w:t>цио</w:t>
      </w:r>
      <w:r w:rsidRPr="00B403B3">
        <w:rPr>
          <w:bCs/>
          <w:color w:val="000000"/>
          <w:sz w:val="18"/>
          <w:szCs w:val="18"/>
        </w:rPr>
        <w:t>н</w:t>
      </w:r>
      <w:r w:rsidRPr="00B403B3">
        <w:rPr>
          <w:bCs/>
          <w:color w:val="000000"/>
          <w:sz w:val="18"/>
          <w:szCs w:val="18"/>
        </w:rPr>
        <w:t>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w:t>
      </w:r>
      <w:r w:rsidRPr="00B403B3">
        <w:rPr>
          <w:bCs/>
          <w:color w:val="000000"/>
          <w:sz w:val="18"/>
          <w:szCs w:val="18"/>
        </w:rPr>
        <w:t>о</w:t>
      </w:r>
      <w:r w:rsidRPr="00B403B3">
        <w:rPr>
          <w:bCs/>
          <w:color w:val="000000"/>
          <w:sz w:val="18"/>
          <w:szCs w:val="18"/>
        </w:rPr>
        <w:t xml:space="preserve">рудования, расположенного в этой системе. </w:t>
      </w:r>
      <w:proofErr w:type="gramEnd"/>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Внутридомовая система отопления.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состав общего имущества включается внутридомовая система отопления, состоящая из стояков, обогревающих эл</w:t>
      </w:r>
      <w:r w:rsidRPr="00B403B3">
        <w:rPr>
          <w:bCs/>
          <w:color w:val="000000"/>
          <w:sz w:val="18"/>
          <w:szCs w:val="18"/>
        </w:rPr>
        <w:t>е</w:t>
      </w:r>
      <w:r w:rsidRPr="00B403B3">
        <w:rPr>
          <w:bCs/>
          <w:color w:val="000000"/>
          <w:sz w:val="18"/>
          <w:szCs w:val="18"/>
        </w:rPr>
        <w:t>ме</w:t>
      </w:r>
      <w:r w:rsidRPr="00B403B3">
        <w:rPr>
          <w:bCs/>
          <w:color w:val="000000"/>
          <w:sz w:val="18"/>
          <w:szCs w:val="18"/>
        </w:rPr>
        <w:t>н</w:t>
      </w:r>
      <w:r w:rsidRPr="00B403B3">
        <w:rPr>
          <w:bCs/>
          <w:color w:val="000000"/>
          <w:sz w:val="18"/>
          <w:szCs w:val="18"/>
        </w:rPr>
        <w:t>тов, регулирующей и запорной арматуры,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тепловой энергии, а также другого обор</w:t>
      </w:r>
      <w:r w:rsidRPr="00B403B3">
        <w:rPr>
          <w:bCs/>
          <w:color w:val="000000"/>
          <w:sz w:val="18"/>
          <w:szCs w:val="18"/>
        </w:rPr>
        <w:t>у</w:t>
      </w:r>
      <w:r w:rsidRPr="00B403B3">
        <w:rPr>
          <w:bCs/>
          <w:color w:val="000000"/>
          <w:sz w:val="18"/>
          <w:szCs w:val="18"/>
        </w:rPr>
        <w:t xml:space="preserve">дования, расположенного на этих сетях.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Внутридомовая система электроснабжения.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 состав общего имущества включается внутридомовая система электроснабжения, состоящая из вводных шкафов, вво</w:t>
      </w:r>
      <w:r w:rsidRPr="00B403B3">
        <w:rPr>
          <w:bCs/>
          <w:color w:val="000000"/>
          <w:sz w:val="18"/>
          <w:szCs w:val="18"/>
        </w:rPr>
        <w:t>д</w:t>
      </w:r>
      <w:r w:rsidRPr="00B403B3">
        <w:rPr>
          <w:bCs/>
          <w:color w:val="000000"/>
          <w:sz w:val="18"/>
          <w:szCs w:val="18"/>
        </w:rPr>
        <w:t>но-распределительных устройств, аппаратуры защиты, контроля и управления,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электрической энергии, этажных щитков и шкафов, осветительных установок помещений общего пользования, электр</w:t>
      </w:r>
      <w:r w:rsidRPr="00B403B3">
        <w:rPr>
          <w:bCs/>
          <w:color w:val="000000"/>
          <w:sz w:val="18"/>
          <w:szCs w:val="18"/>
        </w:rPr>
        <w:t>и</w:t>
      </w:r>
      <w:r w:rsidRPr="00B403B3">
        <w:rPr>
          <w:bCs/>
          <w:color w:val="000000"/>
          <w:sz w:val="18"/>
          <w:szCs w:val="18"/>
        </w:rPr>
        <w:t xml:space="preserve">ческих установок систем </w:t>
      </w:r>
      <w:proofErr w:type="spellStart"/>
      <w:r w:rsidRPr="00B403B3">
        <w:rPr>
          <w:bCs/>
          <w:color w:val="000000"/>
          <w:sz w:val="18"/>
          <w:szCs w:val="18"/>
        </w:rPr>
        <w:t>дымоудаления</w:t>
      </w:r>
      <w:proofErr w:type="spellEnd"/>
      <w:r w:rsidRPr="00B403B3">
        <w:rPr>
          <w:bCs/>
          <w:color w:val="000000"/>
          <w:sz w:val="18"/>
          <w:szCs w:val="18"/>
        </w:rPr>
        <w:t>, систем автоматической пожарной сигнализации внутреннего противопожарного вод</w:t>
      </w:r>
      <w:r w:rsidRPr="00B403B3">
        <w:rPr>
          <w:bCs/>
          <w:color w:val="000000"/>
          <w:sz w:val="18"/>
          <w:szCs w:val="18"/>
        </w:rPr>
        <w:t>о</w:t>
      </w:r>
      <w:r w:rsidRPr="00B403B3">
        <w:rPr>
          <w:bCs/>
          <w:color w:val="000000"/>
          <w:sz w:val="18"/>
          <w:szCs w:val="18"/>
        </w:rPr>
        <w:t>провода, грузовых, пассажирских и пожарных лифтов, автоматически запирающихся устройств дверей подъездов многоква</w:t>
      </w:r>
      <w:r w:rsidRPr="00B403B3">
        <w:rPr>
          <w:bCs/>
          <w:color w:val="000000"/>
          <w:sz w:val="18"/>
          <w:szCs w:val="18"/>
        </w:rPr>
        <w:t>р</w:t>
      </w:r>
      <w:r w:rsidRPr="00B403B3">
        <w:rPr>
          <w:bCs/>
          <w:color w:val="000000"/>
          <w:sz w:val="18"/>
          <w:szCs w:val="18"/>
        </w:rPr>
        <w:t>тирного дома, сетей (кабелей) от</w:t>
      </w:r>
      <w:proofErr w:type="gramEnd"/>
      <w:r w:rsidRPr="00B403B3">
        <w:rPr>
          <w:bCs/>
          <w:color w:val="000000"/>
          <w:sz w:val="18"/>
          <w:szCs w:val="18"/>
        </w:rPr>
        <w:t xml:space="preserve"> внешней границы, установленной в соответствии с пунктом 8 настоящих Правил, до индив</w:t>
      </w:r>
      <w:r w:rsidRPr="00B403B3">
        <w:rPr>
          <w:bCs/>
          <w:color w:val="000000"/>
          <w:sz w:val="18"/>
          <w:szCs w:val="18"/>
        </w:rPr>
        <w:t>и</w:t>
      </w:r>
      <w:r w:rsidRPr="00B403B3">
        <w:rPr>
          <w:bCs/>
          <w:color w:val="000000"/>
          <w:sz w:val="18"/>
          <w:szCs w:val="18"/>
        </w:rPr>
        <w:t>дуальных, общих (квартирных) приборов учета электрической энергии, а также другого электрического оборудования, расп</w:t>
      </w:r>
      <w:r w:rsidRPr="00B403B3">
        <w:rPr>
          <w:bCs/>
          <w:color w:val="000000"/>
          <w:sz w:val="18"/>
          <w:szCs w:val="18"/>
        </w:rPr>
        <w:t>о</w:t>
      </w:r>
      <w:r w:rsidRPr="00B403B3">
        <w:rPr>
          <w:bCs/>
          <w:color w:val="000000"/>
          <w:sz w:val="18"/>
          <w:szCs w:val="18"/>
        </w:rPr>
        <w:t>ложенного на этих сетях.</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Внешняя граница сетей.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 xml:space="preserve">Внешней границей сетей </w:t>
      </w:r>
      <w:proofErr w:type="spellStart"/>
      <w:r w:rsidRPr="00B403B3">
        <w:rPr>
          <w:bCs/>
          <w:color w:val="000000"/>
          <w:sz w:val="18"/>
          <w:szCs w:val="18"/>
        </w:rPr>
        <w:t>электро</w:t>
      </w:r>
      <w:proofErr w:type="spellEnd"/>
      <w:r w:rsidRPr="00B403B3">
        <w:rPr>
          <w:bCs/>
          <w:color w:val="000000"/>
          <w:sz w:val="18"/>
          <w:szCs w:val="18"/>
        </w:rPr>
        <w:t>-,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B403B3">
        <w:rPr>
          <w:bCs/>
          <w:color w:val="000000"/>
          <w:sz w:val="18"/>
          <w:szCs w:val="18"/>
        </w:rPr>
        <w:t>общедомового</w:t>
      </w:r>
      <w:proofErr w:type="spellEnd"/>
      <w:r w:rsidRPr="00B403B3">
        <w:rPr>
          <w:bCs/>
          <w:color w:val="000000"/>
          <w:sz w:val="18"/>
          <w:szCs w:val="18"/>
        </w:rPr>
        <w:t>) прибора учета соответствующего коммунального ресурса, если иное не установлено соглашением собственн</w:t>
      </w:r>
      <w:r w:rsidRPr="00B403B3">
        <w:rPr>
          <w:bCs/>
          <w:color w:val="000000"/>
          <w:sz w:val="18"/>
          <w:szCs w:val="18"/>
        </w:rPr>
        <w:t>и</w:t>
      </w:r>
      <w:r w:rsidRPr="00B403B3">
        <w:rPr>
          <w:bCs/>
          <w:color w:val="000000"/>
          <w:sz w:val="18"/>
          <w:szCs w:val="18"/>
        </w:rPr>
        <w:t xml:space="preserve">ков помещений с исполнителем коммунальных услуг или </w:t>
      </w:r>
      <w:proofErr w:type="spellStart"/>
      <w:r w:rsidRPr="00B403B3">
        <w:rPr>
          <w:bCs/>
          <w:color w:val="000000"/>
          <w:sz w:val="18"/>
          <w:szCs w:val="18"/>
        </w:rPr>
        <w:t>ресурсоснабжающей</w:t>
      </w:r>
      <w:proofErr w:type="spellEnd"/>
      <w:r w:rsidRPr="00B403B3">
        <w:rPr>
          <w:bCs/>
          <w:color w:val="000000"/>
          <w:sz w:val="18"/>
          <w:szCs w:val="18"/>
        </w:rPr>
        <w:t xml:space="preserve"> организацией, является место соединения ко</w:t>
      </w:r>
      <w:r w:rsidRPr="00B403B3">
        <w:rPr>
          <w:bCs/>
          <w:color w:val="000000"/>
          <w:sz w:val="18"/>
          <w:szCs w:val="18"/>
        </w:rPr>
        <w:t>л</w:t>
      </w:r>
      <w:r w:rsidRPr="00B403B3">
        <w:rPr>
          <w:bCs/>
          <w:color w:val="000000"/>
          <w:sz w:val="18"/>
          <w:szCs w:val="18"/>
        </w:rPr>
        <w:t>лективного (</w:t>
      </w:r>
      <w:proofErr w:type="spellStart"/>
      <w:r w:rsidRPr="00B403B3">
        <w:rPr>
          <w:bCs/>
          <w:color w:val="000000"/>
          <w:sz w:val="18"/>
          <w:szCs w:val="18"/>
        </w:rPr>
        <w:t>общедом</w:t>
      </w:r>
      <w:r w:rsidRPr="00B403B3">
        <w:rPr>
          <w:bCs/>
          <w:color w:val="000000"/>
          <w:sz w:val="18"/>
          <w:szCs w:val="18"/>
        </w:rPr>
        <w:t>о</w:t>
      </w:r>
      <w:r w:rsidRPr="00B403B3">
        <w:rPr>
          <w:bCs/>
          <w:color w:val="000000"/>
          <w:sz w:val="18"/>
          <w:szCs w:val="18"/>
        </w:rPr>
        <w:t>вого</w:t>
      </w:r>
      <w:proofErr w:type="spellEnd"/>
      <w:proofErr w:type="gramEnd"/>
      <w:r w:rsidRPr="00B403B3">
        <w:rPr>
          <w:bCs/>
          <w:color w:val="000000"/>
          <w:sz w:val="18"/>
          <w:szCs w:val="18"/>
        </w:rPr>
        <w:t>) прибора учета с соответствующей инженерной сетью, входящей в многоквартирный дом.</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 Переустройство и перепланировка жилого помещения.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 Переоборудование и перепланировка жилых и нежилых помещений в жилых домах допускается производить после пол</w:t>
      </w:r>
      <w:r w:rsidRPr="00B403B3">
        <w:rPr>
          <w:bCs/>
          <w:color w:val="000000"/>
          <w:sz w:val="18"/>
          <w:szCs w:val="18"/>
        </w:rPr>
        <w:t>у</w:t>
      </w:r>
      <w:r w:rsidRPr="00B403B3">
        <w:rPr>
          <w:bCs/>
          <w:color w:val="000000"/>
          <w:sz w:val="18"/>
          <w:szCs w:val="18"/>
        </w:rPr>
        <w:t>чения соответствующих разрешений в установленном порядке.</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Переоборудование жилых помещений включает в себя: установку бытовых электроплит взамен газовых плит или к</w:t>
      </w:r>
      <w:r w:rsidRPr="00B403B3">
        <w:rPr>
          <w:bCs/>
          <w:color w:val="000000"/>
          <w:sz w:val="18"/>
          <w:szCs w:val="18"/>
        </w:rPr>
        <w:t>у</w:t>
      </w:r>
      <w:r w:rsidRPr="00B403B3">
        <w:rPr>
          <w:bCs/>
          <w:color w:val="000000"/>
          <w:sz w:val="18"/>
          <w:szCs w:val="18"/>
        </w:rPr>
        <w:t>хонных очагов, перенос нагревательных сантехнических и газовых приборов, устройство вновь и переоборудование сущес</w:t>
      </w:r>
      <w:r w:rsidRPr="00B403B3">
        <w:rPr>
          <w:bCs/>
          <w:color w:val="000000"/>
          <w:sz w:val="18"/>
          <w:szCs w:val="18"/>
        </w:rPr>
        <w:t>т</w:t>
      </w:r>
      <w:r w:rsidRPr="00B403B3">
        <w:rPr>
          <w:bCs/>
          <w:color w:val="000000"/>
          <w:sz w:val="18"/>
          <w:szCs w:val="18"/>
        </w:rPr>
        <w:t>вующих туалетов, ванных комнат, прокладку новых или замену существующих подводящих и отводящих трубопроводов, эле</w:t>
      </w:r>
      <w:r w:rsidRPr="00B403B3">
        <w:rPr>
          <w:bCs/>
          <w:color w:val="000000"/>
          <w:sz w:val="18"/>
          <w:szCs w:val="18"/>
        </w:rPr>
        <w:t>к</w:t>
      </w:r>
      <w:r w:rsidRPr="00B403B3">
        <w:rPr>
          <w:bCs/>
          <w:color w:val="000000"/>
          <w:sz w:val="18"/>
          <w:szCs w:val="18"/>
        </w:rPr>
        <w:t xml:space="preserve">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 </w:t>
      </w:r>
      <w:proofErr w:type="gramEnd"/>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Перепланировка жилого помещения представляет собой изменение его конфигурации и может включать: перенос и разборку перегородок, перенос и устройство дверных проемов, разукрупнение или укрупнение многокомнатных квартир, ус</w:t>
      </w:r>
      <w:r w:rsidRPr="00B403B3">
        <w:rPr>
          <w:bCs/>
          <w:color w:val="000000"/>
          <w:sz w:val="18"/>
          <w:szCs w:val="18"/>
        </w:rPr>
        <w:t>т</w:t>
      </w:r>
      <w:r w:rsidRPr="00B403B3">
        <w:rPr>
          <w:bCs/>
          <w:color w:val="000000"/>
          <w:sz w:val="18"/>
          <w:szCs w:val="18"/>
        </w:rPr>
        <w:t>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w:t>
      </w:r>
      <w:r w:rsidRPr="00B403B3">
        <w:rPr>
          <w:bCs/>
          <w:color w:val="000000"/>
          <w:sz w:val="18"/>
          <w:szCs w:val="18"/>
        </w:rPr>
        <w:t>м</w:t>
      </w:r>
      <w:r w:rsidRPr="00B403B3">
        <w:rPr>
          <w:bCs/>
          <w:color w:val="000000"/>
          <w:sz w:val="18"/>
          <w:szCs w:val="18"/>
        </w:rPr>
        <w:t>буров.</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Переоборудование и перепланировка жилых домов и квартир (комнат), ведущие к нарушению прочности или разр</w:t>
      </w:r>
      <w:r w:rsidRPr="00B403B3">
        <w:rPr>
          <w:bCs/>
          <w:color w:val="000000"/>
          <w:sz w:val="18"/>
          <w:szCs w:val="18"/>
        </w:rPr>
        <w:t>у</w:t>
      </w:r>
      <w:r w:rsidRPr="00B403B3">
        <w:rPr>
          <w:bCs/>
          <w:color w:val="000000"/>
          <w:sz w:val="18"/>
          <w:szCs w:val="18"/>
        </w:rPr>
        <w:t>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 Перепланировка квартир (комнат), ухудшающая условия эксплуатации и проживания всех или отдельных граждан дома или квартиры, не допу</w:t>
      </w:r>
      <w:r w:rsidRPr="00B403B3">
        <w:rPr>
          <w:bCs/>
          <w:color w:val="000000"/>
          <w:sz w:val="18"/>
          <w:szCs w:val="18"/>
        </w:rPr>
        <w:t>с</w:t>
      </w:r>
      <w:r w:rsidRPr="00B403B3">
        <w:rPr>
          <w:bCs/>
          <w:color w:val="000000"/>
          <w:sz w:val="18"/>
          <w:szCs w:val="18"/>
        </w:rPr>
        <w:t>кается. Собственник (наниматель), допустивший самовольное переустройство жилого и подсобного помещений, переоборуд</w:t>
      </w:r>
      <w:r w:rsidRPr="00B403B3">
        <w:rPr>
          <w:bCs/>
          <w:color w:val="000000"/>
          <w:sz w:val="18"/>
          <w:szCs w:val="18"/>
        </w:rPr>
        <w:t>о</w:t>
      </w:r>
      <w:r w:rsidRPr="00B403B3">
        <w:rPr>
          <w:bCs/>
          <w:color w:val="000000"/>
          <w:sz w:val="18"/>
          <w:szCs w:val="18"/>
        </w:rPr>
        <w:t>вание балконов и лоджий, перестановку либо установку дополнительного санитарно-технического и иного оборудования, об</w:t>
      </w:r>
      <w:r w:rsidRPr="00B403B3">
        <w:rPr>
          <w:bCs/>
          <w:color w:val="000000"/>
          <w:sz w:val="18"/>
          <w:szCs w:val="18"/>
        </w:rPr>
        <w:t>я</w:t>
      </w:r>
      <w:r w:rsidRPr="00B403B3">
        <w:rPr>
          <w:bCs/>
          <w:color w:val="000000"/>
          <w:sz w:val="18"/>
          <w:szCs w:val="18"/>
        </w:rPr>
        <w:t>зан привести это пом</w:t>
      </w:r>
      <w:r w:rsidRPr="00B403B3">
        <w:rPr>
          <w:bCs/>
          <w:color w:val="000000"/>
          <w:sz w:val="18"/>
          <w:szCs w:val="18"/>
        </w:rPr>
        <w:t>е</w:t>
      </w:r>
      <w:r w:rsidRPr="00B403B3">
        <w:rPr>
          <w:bCs/>
          <w:color w:val="000000"/>
          <w:sz w:val="18"/>
          <w:szCs w:val="18"/>
        </w:rPr>
        <w:t>щение в прежнее состояние. Самовольно переустроившее и (или) перепланировавшее жилое помещение лицо несет предусмотре</w:t>
      </w:r>
      <w:r w:rsidRPr="00B403B3">
        <w:rPr>
          <w:bCs/>
          <w:color w:val="000000"/>
          <w:sz w:val="18"/>
          <w:szCs w:val="18"/>
        </w:rPr>
        <w:t>н</w:t>
      </w:r>
      <w:r w:rsidRPr="00B403B3">
        <w:rPr>
          <w:bCs/>
          <w:color w:val="000000"/>
          <w:sz w:val="18"/>
          <w:szCs w:val="18"/>
        </w:rPr>
        <w:t>ную законодательством ответственность.</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квартирах не допускается:</w:t>
      </w:r>
    </w:p>
    <w:p w:rsidR="00B70FA9" w:rsidRPr="00B403B3" w:rsidRDefault="00B70FA9" w:rsidP="00B70FA9">
      <w:pPr>
        <w:autoSpaceDE w:val="0"/>
        <w:autoSpaceDN w:val="0"/>
        <w:adjustRightInd w:val="0"/>
        <w:jc w:val="both"/>
        <w:rPr>
          <w:bCs/>
          <w:color w:val="000000"/>
          <w:sz w:val="18"/>
          <w:szCs w:val="18"/>
        </w:rPr>
      </w:pPr>
      <w:r w:rsidRPr="00B403B3">
        <w:rPr>
          <w:bCs/>
          <w:color w:val="000000"/>
          <w:sz w:val="18"/>
          <w:szCs w:val="18"/>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6C509B" w:rsidRDefault="006C509B" w:rsidP="00B70FA9">
      <w:pPr>
        <w:autoSpaceDE w:val="0"/>
        <w:autoSpaceDN w:val="0"/>
        <w:adjustRightInd w:val="0"/>
        <w:ind w:firstLine="708"/>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 xml:space="preserve">VI. Особенности пользования внутриквартирным оборудованием и внутридомовыми инженерными системами.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Пользование внутридомовой системой отопления.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Отопительные приборы и трубопроводы в квартирах должны быть окрашены масляной краской не менее двух раз и надежно закреплены. При подготовке помещений к зиме Потребители обязаны установить уплотняющие прокладки в притв</w:t>
      </w:r>
      <w:r w:rsidRPr="00B403B3">
        <w:rPr>
          <w:bCs/>
          <w:color w:val="000000"/>
          <w:sz w:val="18"/>
          <w:szCs w:val="18"/>
        </w:rPr>
        <w:t>о</w:t>
      </w:r>
      <w:r w:rsidRPr="00B403B3">
        <w:rPr>
          <w:bCs/>
          <w:color w:val="000000"/>
          <w:sz w:val="18"/>
          <w:szCs w:val="18"/>
        </w:rPr>
        <w:t>рах оконных и дверных проемов, заменить разбитые стекла, оклеить оконные рамы, если не установлены стеклопакеты. Запр</w:t>
      </w:r>
      <w:r w:rsidRPr="00B403B3">
        <w:rPr>
          <w:bCs/>
          <w:color w:val="000000"/>
          <w:sz w:val="18"/>
          <w:szCs w:val="18"/>
        </w:rPr>
        <w:t>е</w:t>
      </w:r>
      <w:r w:rsidRPr="00B403B3">
        <w:rPr>
          <w:bCs/>
          <w:color w:val="000000"/>
          <w:sz w:val="18"/>
          <w:szCs w:val="18"/>
        </w:rPr>
        <w:t>щается самовольно демонтировать, переносить, увеличивать поверхность нагрева или количество отопительных приборов, а также производить замену отопительных приборов предусмотренных проектной или технической документацией без специал</w:t>
      </w:r>
      <w:r w:rsidRPr="00B403B3">
        <w:rPr>
          <w:bCs/>
          <w:color w:val="000000"/>
          <w:sz w:val="18"/>
          <w:szCs w:val="18"/>
        </w:rPr>
        <w:t>ь</w:t>
      </w:r>
      <w:r w:rsidRPr="00B403B3">
        <w:rPr>
          <w:bCs/>
          <w:color w:val="000000"/>
          <w:sz w:val="18"/>
          <w:szCs w:val="18"/>
        </w:rPr>
        <w:t>ного разрешения организации по обслуживанию жилищного фонда. Запрещается прокладку новых или замену существующих (проектных) подводящих и отводящих трубопроводов. Запрещается переход на отопление жилых помещений в многокварти</w:t>
      </w:r>
      <w:r w:rsidRPr="00B403B3">
        <w:rPr>
          <w:bCs/>
          <w:color w:val="000000"/>
          <w:sz w:val="18"/>
          <w:szCs w:val="18"/>
        </w:rPr>
        <w:t>р</w:t>
      </w:r>
      <w:r w:rsidRPr="00B403B3">
        <w:rPr>
          <w:bCs/>
          <w:color w:val="000000"/>
          <w:sz w:val="18"/>
          <w:szCs w:val="18"/>
        </w:rPr>
        <w:t>ных домах с использованием индивидуальных квартирных источников тепловой энергии, перечень которых определяется пр</w:t>
      </w:r>
      <w:r w:rsidRPr="00B403B3">
        <w:rPr>
          <w:bCs/>
          <w:color w:val="000000"/>
          <w:sz w:val="18"/>
          <w:szCs w:val="18"/>
        </w:rPr>
        <w:t>а</w:t>
      </w:r>
      <w:r w:rsidRPr="00B403B3">
        <w:rPr>
          <w:bCs/>
          <w:color w:val="000000"/>
          <w:sz w:val="18"/>
          <w:szCs w:val="18"/>
        </w:rPr>
        <w:t>вилами подключения к системам теплоснабжения, утвержденными Правительством Российской Федерации, при наличии ос</w:t>
      </w:r>
      <w:r w:rsidRPr="00B403B3">
        <w:rPr>
          <w:bCs/>
          <w:color w:val="000000"/>
          <w:sz w:val="18"/>
          <w:szCs w:val="18"/>
        </w:rPr>
        <w:t>у</w:t>
      </w:r>
      <w:r w:rsidRPr="00B403B3">
        <w:rPr>
          <w:bCs/>
          <w:color w:val="000000"/>
          <w:sz w:val="18"/>
          <w:szCs w:val="18"/>
        </w:rPr>
        <w:t>ществленного в надлежащем порядке подключения к системам теплоснабжения многоквартирных домов, за исключением сл</w:t>
      </w:r>
      <w:r w:rsidRPr="00B403B3">
        <w:rPr>
          <w:bCs/>
          <w:color w:val="000000"/>
          <w:sz w:val="18"/>
          <w:szCs w:val="18"/>
        </w:rPr>
        <w:t>у</w:t>
      </w:r>
      <w:r w:rsidRPr="00B403B3">
        <w:rPr>
          <w:bCs/>
          <w:color w:val="000000"/>
          <w:sz w:val="18"/>
          <w:szCs w:val="18"/>
        </w:rPr>
        <w:t>чаев, определенных схемой тепл</w:t>
      </w:r>
      <w:r w:rsidRPr="00B403B3">
        <w:rPr>
          <w:bCs/>
          <w:color w:val="000000"/>
          <w:sz w:val="18"/>
          <w:szCs w:val="18"/>
        </w:rPr>
        <w:t>о</w:t>
      </w:r>
      <w:r w:rsidRPr="00B403B3">
        <w:rPr>
          <w:bCs/>
          <w:color w:val="000000"/>
          <w:sz w:val="18"/>
          <w:szCs w:val="18"/>
        </w:rPr>
        <w:t>снабжения. Пользование водопроводом и канализацией.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Потребители обязаны соблюдать следующие правила: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содержать в чистоте унитазы, раковины и умывальники;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не допускать поломок, установленных в квартире санитарных приборов и арматуры;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не выливать в унитазы, раковины и умывальники легковоспламеняющиеся жидкости и кислоты;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не бросать в унитазы песок, строительный мусор, тряпки, кости, стекло, металлические и деревянные предметы;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не пользоваться санитарными приборами в случае засора в канализационной сети;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ж) немедленно сообщать эксплуатационному персоналу обо всех неисправностях системы водопровода и канализ</w:t>
      </w:r>
      <w:r w:rsidRPr="00B403B3">
        <w:rPr>
          <w:bCs/>
          <w:color w:val="000000"/>
          <w:sz w:val="18"/>
          <w:szCs w:val="18"/>
        </w:rPr>
        <w:t>а</w:t>
      </w:r>
      <w:r w:rsidRPr="00B403B3">
        <w:rPr>
          <w:bCs/>
          <w:color w:val="000000"/>
          <w:sz w:val="18"/>
          <w:szCs w:val="18"/>
        </w:rPr>
        <w:t>ции;</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xml:space="preserve">) </w:t>
      </w:r>
      <w:proofErr w:type="gramStart"/>
      <w:r w:rsidRPr="00B403B3">
        <w:rPr>
          <w:bCs/>
          <w:color w:val="000000"/>
          <w:sz w:val="18"/>
          <w:szCs w:val="18"/>
        </w:rPr>
        <w:t>оберегать санитарные приборы и открыто</w:t>
      </w:r>
      <w:proofErr w:type="gramEnd"/>
      <w:r w:rsidRPr="00B403B3">
        <w:rPr>
          <w:bCs/>
          <w:color w:val="000000"/>
          <w:sz w:val="18"/>
          <w:szCs w:val="18"/>
        </w:rPr>
        <w:t xml:space="preserve"> проложенные трубопроводы от ударов, механических нагрузок;</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и) оберегать пластмассовые трубы (полиэтиленовые канализационные стояки и подводки холодной воды) от воздейс</w:t>
      </w:r>
      <w:r w:rsidRPr="00B403B3">
        <w:rPr>
          <w:bCs/>
          <w:color w:val="000000"/>
          <w:sz w:val="18"/>
          <w:szCs w:val="18"/>
        </w:rPr>
        <w:t>т</w:t>
      </w:r>
      <w:r w:rsidRPr="00B403B3">
        <w:rPr>
          <w:bCs/>
          <w:color w:val="000000"/>
          <w:sz w:val="18"/>
          <w:szCs w:val="18"/>
        </w:rPr>
        <w:t>вия высоких температур, механических нагрузок, ударов, нанесения царапин на трубах, красить полиэтиленовые трубы и пр</w:t>
      </w:r>
      <w:r w:rsidRPr="00B403B3">
        <w:rPr>
          <w:bCs/>
          <w:color w:val="000000"/>
          <w:sz w:val="18"/>
          <w:szCs w:val="18"/>
        </w:rPr>
        <w:t>и</w:t>
      </w:r>
      <w:r w:rsidRPr="00B403B3">
        <w:rPr>
          <w:bCs/>
          <w:color w:val="000000"/>
          <w:sz w:val="18"/>
          <w:szCs w:val="18"/>
        </w:rPr>
        <w:t>вязывать к ним веревки;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к) для очистки наружной поверхности пластмассовой трубы пользоваться мягкой влажной тряпкой, категорически з</w:t>
      </w:r>
      <w:r w:rsidRPr="00B403B3">
        <w:rPr>
          <w:bCs/>
          <w:color w:val="000000"/>
          <w:sz w:val="18"/>
          <w:szCs w:val="18"/>
        </w:rPr>
        <w:t>а</w:t>
      </w:r>
      <w:r w:rsidRPr="00B403B3">
        <w:rPr>
          <w:bCs/>
          <w:color w:val="000000"/>
          <w:sz w:val="18"/>
          <w:szCs w:val="18"/>
        </w:rPr>
        <w:t>пр</w:t>
      </w:r>
      <w:r w:rsidRPr="00B403B3">
        <w:rPr>
          <w:bCs/>
          <w:color w:val="000000"/>
          <w:sz w:val="18"/>
          <w:szCs w:val="18"/>
        </w:rPr>
        <w:t>е</w:t>
      </w:r>
      <w:r w:rsidRPr="00B403B3">
        <w:rPr>
          <w:bCs/>
          <w:color w:val="000000"/>
          <w:sz w:val="18"/>
          <w:szCs w:val="18"/>
        </w:rPr>
        <w:t>щается применять металлические щетки;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л) при засорах полиэтиленовых канализационных труб запрещается пользоваться стальной проволокой, пластмасс</w:t>
      </w:r>
      <w:r w:rsidRPr="00B403B3">
        <w:rPr>
          <w:bCs/>
          <w:color w:val="000000"/>
          <w:sz w:val="18"/>
          <w:szCs w:val="18"/>
        </w:rPr>
        <w:t>о</w:t>
      </w:r>
      <w:r w:rsidRPr="00B403B3">
        <w:rPr>
          <w:bCs/>
          <w:color w:val="000000"/>
          <w:sz w:val="18"/>
          <w:szCs w:val="18"/>
        </w:rPr>
        <w:t xml:space="preserve">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B403B3">
          <w:rPr>
            <w:bCs/>
            <w:color w:val="000000"/>
            <w:sz w:val="18"/>
            <w:szCs w:val="18"/>
          </w:rPr>
          <w:t>25 мм</w:t>
        </w:r>
      </w:smartTag>
      <w:r w:rsidRPr="00B403B3">
        <w:rPr>
          <w:bCs/>
          <w:color w:val="000000"/>
          <w:sz w:val="18"/>
          <w:szCs w:val="18"/>
        </w:rPr>
        <w:t xml:space="preserve"> или жестким резиновым шлангом.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Пользование вентиляционной системой.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случае обнаружения конденсата на трубах водопровода и канализации в санитарных узлах и кухнях следует пров</w:t>
      </w:r>
      <w:r w:rsidRPr="00B403B3">
        <w:rPr>
          <w:bCs/>
          <w:color w:val="000000"/>
          <w:sz w:val="18"/>
          <w:szCs w:val="18"/>
        </w:rPr>
        <w:t>о</w:t>
      </w:r>
      <w:r w:rsidRPr="00B403B3">
        <w:rPr>
          <w:bCs/>
          <w:color w:val="000000"/>
          <w:sz w:val="18"/>
          <w:szCs w:val="18"/>
        </w:rPr>
        <w:t>дить частые проветривания помещений при полностью открытых вентиляционных отверстиях. В случае недостаточности ук</w:t>
      </w:r>
      <w:r w:rsidRPr="00B403B3">
        <w:rPr>
          <w:bCs/>
          <w:color w:val="000000"/>
          <w:sz w:val="18"/>
          <w:szCs w:val="18"/>
        </w:rPr>
        <w:t>а</w:t>
      </w:r>
      <w:r w:rsidRPr="00B403B3">
        <w:rPr>
          <w:bCs/>
          <w:color w:val="000000"/>
          <w:sz w:val="18"/>
          <w:szCs w:val="18"/>
        </w:rPr>
        <w:t xml:space="preserve">занных </w:t>
      </w:r>
      <w:proofErr w:type="gramStart"/>
      <w:r w:rsidRPr="00B403B3">
        <w:rPr>
          <w:bCs/>
          <w:color w:val="000000"/>
          <w:sz w:val="18"/>
          <w:szCs w:val="18"/>
        </w:rPr>
        <w:t>мер</w:t>
      </w:r>
      <w:proofErr w:type="gramEnd"/>
      <w:r w:rsidRPr="00B403B3">
        <w:rPr>
          <w:bCs/>
          <w:color w:val="000000"/>
          <w:sz w:val="18"/>
          <w:szCs w:val="18"/>
        </w:rPr>
        <w:t xml:space="preserve"> трубопроводы рекомендуется утеплять и </w:t>
      </w:r>
      <w:proofErr w:type="spellStart"/>
      <w:r w:rsidRPr="00B403B3">
        <w:rPr>
          <w:bCs/>
          <w:color w:val="000000"/>
          <w:sz w:val="18"/>
          <w:szCs w:val="18"/>
        </w:rPr>
        <w:t>гидроизолировать</w:t>
      </w:r>
      <w:proofErr w:type="spellEnd"/>
      <w:r w:rsidRPr="00B403B3">
        <w:rPr>
          <w:bCs/>
          <w:color w:val="000000"/>
          <w:sz w:val="18"/>
          <w:szCs w:val="18"/>
        </w:rPr>
        <w:t xml:space="preserve">. В случае выполнения собственниками переустройства (установка пластиковых окон и т.д.), </w:t>
      </w:r>
      <w:proofErr w:type="gramStart"/>
      <w:r w:rsidRPr="00B403B3">
        <w:rPr>
          <w:bCs/>
          <w:color w:val="000000"/>
          <w:sz w:val="18"/>
          <w:szCs w:val="18"/>
        </w:rPr>
        <w:t>в следствие</w:t>
      </w:r>
      <w:proofErr w:type="gramEnd"/>
      <w:r w:rsidRPr="00B403B3">
        <w:rPr>
          <w:bCs/>
          <w:color w:val="000000"/>
          <w:sz w:val="18"/>
          <w:szCs w:val="18"/>
        </w:rPr>
        <w:t xml:space="preserve"> которого нарушается приток наружного воздуха в помещения квартир, собс</w:t>
      </w:r>
      <w:r w:rsidRPr="00B403B3">
        <w:rPr>
          <w:bCs/>
          <w:color w:val="000000"/>
          <w:sz w:val="18"/>
          <w:szCs w:val="18"/>
        </w:rPr>
        <w:t>т</w:t>
      </w:r>
      <w:r w:rsidRPr="00B403B3">
        <w:rPr>
          <w:bCs/>
          <w:color w:val="000000"/>
          <w:sz w:val="18"/>
          <w:szCs w:val="18"/>
        </w:rPr>
        <w:t>венникам необх</w:t>
      </w:r>
      <w:r w:rsidRPr="00B403B3">
        <w:rPr>
          <w:bCs/>
          <w:color w:val="000000"/>
          <w:sz w:val="18"/>
          <w:szCs w:val="18"/>
        </w:rPr>
        <w:t>о</w:t>
      </w:r>
      <w:r w:rsidRPr="00B403B3">
        <w:rPr>
          <w:bCs/>
          <w:color w:val="000000"/>
          <w:sz w:val="18"/>
          <w:szCs w:val="18"/>
        </w:rPr>
        <w:t xml:space="preserve">димо выполнить мероприятия по устройству приточных клапанов.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Потребителям запрещается: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Производить самовольные ремонты и переделки вентиляционных каналов. Не допускается объединение вентиляционных каналов кухонь и санитарных узлов с ж</w:t>
      </w:r>
      <w:r w:rsidRPr="00B403B3">
        <w:rPr>
          <w:bCs/>
          <w:color w:val="000000"/>
          <w:sz w:val="18"/>
          <w:szCs w:val="18"/>
        </w:rPr>
        <w:t>и</w:t>
      </w:r>
      <w:r w:rsidRPr="00B403B3">
        <w:rPr>
          <w:bCs/>
          <w:color w:val="000000"/>
          <w:sz w:val="18"/>
          <w:szCs w:val="18"/>
        </w:rPr>
        <w:t xml:space="preserve">лыми комнатами. </w:t>
      </w:r>
    </w:p>
    <w:p w:rsidR="000602EC" w:rsidRDefault="000602EC" w:rsidP="00B70FA9">
      <w:pPr>
        <w:autoSpaceDE w:val="0"/>
        <w:autoSpaceDN w:val="0"/>
        <w:adjustRightInd w:val="0"/>
        <w:ind w:firstLine="708"/>
        <w:jc w:val="both"/>
        <w:rPr>
          <w:bCs/>
          <w:i/>
          <w:color w:val="000000"/>
          <w:sz w:val="18"/>
          <w:szCs w:val="18"/>
        </w:rPr>
      </w:pP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Пользование балконами и лоджиями.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орган</w:t>
      </w:r>
      <w:r w:rsidRPr="00B403B3">
        <w:rPr>
          <w:bCs/>
          <w:color w:val="000000"/>
          <w:sz w:val="18"/>
          <w:szCs w:val="18"/>
        </w:rPr>
        <w:t>и</w:t>
      </w:r>
      <w:r w:rsidRPr="00B403B3">
        <w:rPr>
          <w:bCs/>
          <w:color w:val="000000"/>
          <w:sz w:val="18"/>
          <w:szCs w:val="18"/>
        </w:rPr>
        <w:t>зации. Ящики для цветов Потребитель вправе устанавливать на балконах только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w:t>
      </w:r>
      <w:r w:rsidRPr="00B403B3">
        <w:rPr>
          <w:bCs/>
          <w:color w:val="000000"/>
          <w:sz w:val="18"/>
          <w:szCs w:val="18"/>
        </w:rPr>
        <w:t>а</w:t>
      </w:r>
      <w:r w:rsidRPr="00B403B3">
        <w:rPr>
          <w:bCs/>
          <w:color w:val="000000"/>
          <w:sz w:val="18"/>
          <w:szCs w:val="18"/>
        </w:rPr>
        <w:t>сованию с органами местного самоуправления. Не допускается размещение на балконах и лоджиях громоздких и тяжелых вещей, их захламления и загрязнения. Запрещается пользование балконом и лоджией в случае их аварийного состо</w:t>
      </w:r>
      <w:r w:rsidRPr="00B403B3">
        <w:rPr>
          <w:bCs/>
          <w:color w:val="000000"/>
          <w:sz w:val="18"/>
          <w:szCs w:val="18"/>
        </w:rPr>
        <w:t>я</w:t>
      </w:r>
      <w:r w:rsidRPr="00B403B3">
        <w:rPr>
          <w:bCs/>
          <w:color w:val="000000"/>
          <w:sz w:val="18"/>
          <w:szCs w:val="18"/>
        </w:rPr>
        <w:t>ния. Запрещается д</w:t>
      </w:r>
      <w:r w:rsidRPr="00B403B3">
        <w:rPr>
          <w:bCs/>
          <w:color w:val="000000"/>
          <w:sz w:val="18"/>
          <w:szCs w:val="18"/>
        </w:rPr>
        <w:t>е</w:t>
      </w:r>
      <w:r w:rsidRPr="00B403B3">
        <w:rPr>
          <w:bCs/>
          <w:color w:val="000000"/>
          <w:sz w:val="18"/>
          <w:szCs w:val="18"/>
        </w:rPr>
        <w:t xml:space="preserve">монтировать установленные на балконах и лоджиях эвакуационные лестницы и заваривать, загромождать люки. </w:t>
      </w:r>
    </w:p>
    <w:p w:rsidR="00B70FA9" w:rsidRPr="00B403B3" w:rsidRDefault="00B70FA9" w:rsidP="00B70FA9">
      <w:pPr>
        <w:autoSpaceDE w:val="0"/>
        <w:autoSpaceDN w:val="0"/>
        <w:adjustRightInd w:val="0"/>
        <w:ind w:firstLine="708"/>
        <w:jc w:val="both"/>
        <w:rPr>
          <w:bCs/>
          <w:color w:val="000000"/>
          <w:sz w:val="18"/>
          <w:szCs w:val="18"/>
        </w:rPr>
      </w:pPr>
      <w:r w:rsidRPr="00B403B3">
        <w:rPr>
          <w:bCs/>
          <w:i/>
          <w:color w:val="000000"/>
          <w:sz w:val="18"/>
          <w:szCs w:val="18"/>
        </w:rPr>
        <w:t>Электрические плиты.</w:t>
      </w:r>
      <w:r w:rsidRPr="00B403B3">
        <w:rPr>
          <w:bCs/>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Электрические плиты должны присоединяться к электрической сети с помощью специального штепсельного соедин</w:t>
      </w:r>
      <w:r w:rsidRPr="00B403B3">
        <w:rPr>
          <w:bCs/>
          <w:color w:val="000000"/>
          <w:sz w:val="18"/>
          <w:szCs w:val="18"/>
        </w:rPr>
        <w:t>е</w:t>
      </w:r>
      <w:r w:rsidRPr="00B403B3">
        <w:rPr>
          <w:bCs/>
          <w:color w:val="000000"/>
          <w:sz w:val="18"/>
          <w:szCs w:val="18"/>
        </w:rPr>
        <w:t>ния с заземляющим контактом. Техническое обслуживание электроплит должно быть организовано собственником помещения один раз в год. При техническом обслуживании проводятся: измерение потенциала между корпусом электроплиты и заземле</w:t>
      </w:r>
      <w:r w:rsidRPr="00B403B3">
        <w:rPr>
          <w:bCs/>
          <w:color w:val="000000"/>
          <w:sz w:val="18"/>
          <w:szCs w:val="18"/>
        </w:rPr>
        <w:t>н</w:t>
      </w:r>
      <w:r w:rsidRPr="00B403B3">
        <w:rPr>
          <w:bCs/>
          <w:color w:val="000000"/>
          <w:sz w:val="18"/>
          <w:szCs w:val="18"/>
        </w:rPr>
        <w:t>ным сантехн</w:t>
      </w:r>
      <w:r w:rsidRPr="00B403B3">
        <w:rPr>
          <w:bCs/>
          <w:color w:val="000000"/>
          <w:sz w:val="18"/>
          <w:szCs w:val="18"/>
        </w:rPr>
        <w:t>и</w:t>
      </w:r>
      <w:r w:rsidRPr="00B403B3">
        <w:rPr>
          <w:bCs/>
          <w:color w:val="000000"/>
          <w:sz w:val="18"/>
          <w:szCs w:val="18"/>
        </w:rPr>
        <w:t>ческим оборудованием кухни;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проверка работы переключателей мощности конфорок и жарочного шкафа; осмотр ошиновки и проводов, подтяжка креплений.</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VII. Требования пожарной безопасности.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квартирах запрещается устраивать производственные и складские помещения для применения и хранения взрыв</w:t>
      </w:r>
      <w:r w:rsidRPr="00B403B3">
        <w:rPr>
          <w:bCs/>
          <w:color w:val="000000"/>
          <w:sz w:val="18"/>
          <w:szCs w:val="18"/>
        </w:rPr>
        <w:t>о</w:t>
      </w:r>
      <w:r w:rsidRPr="00B403B3">
        <w:rPr>
          <w:bCs/>
          <w:color w:val="000000"/>
          <w:sz w:val="18"/>
          <w:szCs w:val="18"/>
        </w:rPr>
        <w:t xml:space="preserve">опасных, </w:t>
      </w:r>
      <w:proofErr w:type="spellStart"/>
      <w:r w:rsidRPr="00B403B3">
        <w:rPr>
          <w:bCs/>
          <w:color w:val="000000"/>
          <w:sz w:val="18"/>
          <w:szCs w:val="18"/>
        </w:rPr>
        <w:t>пожаровзрывоопасных</w:t>
      </w:r>
      <w:proofErr w:type="spellEnd"/>
      <w:r w:rsidRPr="00B403B3">
        <w:rPr>
          <w:bCs/>
          <w:color w:val="000000"/>
          <w:sz w:val="18"/>
          <w:szCs w:val="1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w:t>
      </w:r>
      <w:r w:rsidRPr="00B403B3">
        <w:rPr>
          <w:bCs/>
          <w:color w:val="000000"/>
          <w:sz w:val="18"/>
          <w:szCs w:val="18"/>
        </w:rPr>
        <w:t>а</w:t>
      </w:r>
      <w:r w:rsidRPr="00B403B3">
        <w:rPr>
          <w:bCs/>
          <w:color w:val="000000"/>
          <w:sz w:val="18"/>
          <w:szCs w:val="18"/>
        </w:rPr>
        <w:t>ми по пожарной безопасности. Запрещается хранение баллонов с горючими газами в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Запрещается: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хранить и применять в подвалах легковоспламеняющиеся и горючие жидкости, порох, взрывчатые вещества, пир</w:t>
      </w:r>
      <w:r w:rsidRPr="00B403B3">
        <w:rPr>
          <w:bCs/>
          <w:color w:val="000000"/>
          <w:sz w:val="18"/>
          <w:szCs w:val="18"/>
        </w:rPr>
        <w:t>о</w:t>
      </w:r>
      <w:r w:rsidRPr="00B403B3">
        <w:rPr>
          <w:bCs/>
          <w:color w:val="000000"/>
          <w:sz w:val="18"/>
          <w:szCs w:val="18"/>
        </w:rPr>
        <w:t xml:space="preserve">технические изделия, баллоны с горючими газами, товары в аэрозольной упаковке, целлулоид и другие </w:t>
      </w:r>
      <w:proofErr w:type="spellStart"/>
      <w:r w:rsidRPr="00B403B3">
        <w:rPr>
          <w:bCs/>
          <w:color w:val="000000"/>
          <w:sz w:val="18"/>
          <w:szCs w:val="18"/>
        </w:rPr>
        <w:t>пожаровзрывоопасные</w:t>
      </w:r>
      <w:proofErr w:type="spellEnd"/>
      <w:r w:rsidRPr="00B403B3">
        <w:rPr>
          <w:bCs/>
          <w:color w:val="000000"/>
          <w:sz w:val="18"/>
          <w:szCs w:val="18"/>
        </w:rPr>
        <w:t xml:space="preserve"> вещ</w:t>
      </w:r>
      <w:r w:rsidRPr="00B403B3">
        <w:rPr>
          <w:bCs/>
          <w:color w:val="000000"/>
          <w:sz w:val="18"/>
          <w:szCs w:val="18"/>
        </w:rPr>
        <w:t>е</w:t>
      </w:r>
      <w:r w:rsidRPr="00B403B3">
        <w:rPr>
          <w:bCs/>
          <w:color w:val="000000"/>
          <w:sz w:val="18"/>
          <w:szCs w:val="18"/>
        </w:rPr>
        <w:t>ства и материалы, кроме случаев, предусмотренных иными нормативными документами по пожарной безопасности;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снимать предусмотренные проектной документацией двери эвакуационных выходов из поэтажных коридоров и л</w:t>
      </w:r>
      <w:r w:rsidRPr="00B403B3">
        <w:rPr>
          <w:bCs/>
          <w:color w:val="000000"/>
          <w:sz w:val="18"/>
          <w:szCs w:val="18"/>
        </w:rPr>
        <w:t>е</w:t>
      </w:r>
      <w:r w:rsidRPr="00B403B3">
        <w:rPr>
          <w:bCs/>
          <w:color w:val="000000"/>
          <w:sz w:val="18"/>
          <w:szCs w:val="18"/>
        </w:rPr>
        <w:t>стничных клеток, другие двери, препятствующие распространению опасных факторов пожара на путях эвакуации;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загромождать мебелью, оборудованием и другими предметами двери, загромождать балконы и квартиры;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проводить уборку помещений и стирку одежды с применением бензина, керосина и других легковоспламеняющи</w:t>
      </w:r>
      <w:r w:rsidRPr="00B403B3">
        <w:rPr>
          <w:bCs/>
          <w:color w:val="000000"/>
          <w:sz w:val="18"/>
          <w:szCs w:val="18"/>
        </w:rPr>
        <w:t>х</w:t>
      </w:r>
      <w:r w:rsidRPr="00B403B3">
        <w:rPr>
          <w:bCs/>
          <w:color w:val="000000"/>
          <w:sz w:val="18"/>
          <w:szCs w:val="18"/>
        </w:rPr>
        <w:t>ся и горючих жидкостей, а также производить отогревание замерзших труб паяльными лампами и другими способами с прим</w:t>
      </w:r>
      <w:r w:rsidRPr="00B403B3">
        <w:rPr>
          <w:bCs/>
          <w:color w:val="000000"/>
          <w:sz w:val="18"/>
          <w:szCs w:val="18"/>
        </w:rPr>
        <w:t>е</w:t>
      </w:r>
      <w:r w:rsidRPr="00B403B3">
        <w:rPr>
          <w:bCs/>
          <w:color w:val="000000"/>
          <w:sz w:val="18"/>
          <w:szCs w:val="18"/>
        </w:rPr>
        <w:t>нением открытого огня;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устраивать на лестничных клетках и поэтажных коридорах кладовые и другие подсобные помещения, а также хр</w:t>
      </w:r>
      <w:r w:rsidRPr="00B403B3">
        <w:rPr>
          <w:bCs/>
          <w:color w:val="000000"/>
          <w:sz w:val="18"/>
          <w:szCs w:val="18"/>
        </w:rPr>
        <w:t>а</w:t>
      </w:r>
      <w:r w:rsidRPr="00B403B3">
        <w:rPr>
          <w:bCs/>
          <w:color w:val="000000"/>
          <w:sz w:val="18"/>
          <w:szCs w:val="18"/>
        </w:rPr>
        <w:t>нить под лестничными маршами и на лестничных площадках вещи, мебель и другие горючие материалы;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складировать отходы, образовавшиеся во время ремонта, в местах временного хранения отходов. Вывоз отходов о</w:t>
      </w:r>
      <w:r w:rsidRPr="00B403B3">
        <w:rPr>
          <w:bCs/>
          <w:color w:val="000000"/>
          <w:sz w:val="18"/>
          <w:szCs w:val="18"/>
        </w:rPr>
        <w:t>б</w:t>
      </w:r>
      <w:r w:rsidRPr="00B403B3">
        <w:rPr>
          <w:bCs/>
          <w:color w:val="000000"/>
          <w:sz w:val="18"/>
          <w:szCs w:val="18"/>
        </w:rPr>
        <w:t>разовавшихся во время ремонта, собственник или наниматель вывозит в специально отведенные для этого места самостоятел</w:t>
      </w:r>
      <w:r w:rsidRPr="00B403B3">
        <w:rPr>
          <w:bCs/>
          <w:color w:val="000000"/>
          <w:sz w:val="18"/>
          <w:szCs w:val="18"/>
        </w:rPr>
        <w:t>ь</w:t>
      </w:r>
      <w:r w:rsidRPr="00B403B3">
        <w:rPr>
          <w:bCs/>
          <w:color w:val="000000"/>
          <w:sz w:val="18"/>
          <w:szCs w:val="18"/>
        </w:rPr>
        <w:t>но или на основании договора со специализированной организацией. Входы на лестничные клетки и чердаки, а также подходы к пожа</w:t>
      </w:r>
      <w:r w:rsidRPr="00B403B3">
        <w:rPr>
          <w:bCs/>
          <w:color w:val="000000"/>
          <w:sz w:val="18"/>
          <w:szCs w:val="18"/>
        </w:rPr>
        <w:t>р</w:t>
      </w:r>
      <w:r w:rsidRPr="00B403B3">
        <w:rPr>
          <w:bCs/>
          <w:color w:val="000000"/>
          <w:sz w:val="18"/>
          <w:szCs w:val="18"/>
        </w:rPr>
        <w:t>ному оборудованию и инвентарю не должны быть загроможденными. Размещение на лестничных площадках бытовых вещей, об</w:t>
      </w:r>
      <w:r w:rsidRPr="00B403B3">
        <w:rPr>
          <w:bCs/>
          <w:color w:val="000000"/>
          <w:sz w:val="18"/>
          <w:szCs w:val="18"/>
        </w:rPr>
        <w:t>о</w:t>
      </w:r>
      <w:r w:rsidRPr="00B403B3">
        <w:rPr>
          <w:bCs/>
          <w:color w:val="000000"/>
          <w:sz w:val="18"/>
          <w:szCs w:val="18"/>
        </w:rPr>
        <w:t>рудования, инвентаря и других предметов не допускается.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w:t>
      </w:r>
      <w:r w:rsidRPr="00B403B3">
        <w:rPr>
          <w:bCs/>
          <w:color w:val="000000"/>
          <w:sz w:val="18"/>
          <w:szCs w:val="18"/>
        </w:rPr>
        <w:t>б</w:t>
      </w:r>
      <w:r w:rsidRPr="00B403B3">
        <w:rPr>
          <w:bCs/>
          <w:color w:val="000000"/>
          <w:sz w:val="18"/>
          <w:szCs w:val="18"/>
        </w:rPr>
        <w:t xml:space="preserve">щих лестничных клеток.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Практические советы о том, как не допустить возникновения пожара в жилых помещениях: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Содержите в исправном техническом состоянии электрические выключатели, розетки и вилки. Эксплуатация электр</w:t>
      </w:r>
      <w:r w:rsidRPr="00B403B3">
        <w:rPr>
          <w:bCs/>
          <w:color w:val="000000"/>
          <w:sz w:val="18"/>
          <w:szCs w:val="18"/>
        </w:rPr>
        <w:t>о</w:t>
      </w:r>
      <w:r w:rsidRPr="00B403B3">
        <w:rPr>
          <w:bCs/>
          <w:color w:val="000000"/>
          <w:sz w:val="18"/>
          <w:szCs w:val="18"/>
        </w:rPr>
        <w:t>пр</w:t>
      </w:r>
      <w:r w:rsidRPr="00B403B3">
        <w:rPr>
          <w:bCs/>
          <w:color w:val="000000"/>
          <w:sz w:val="18"/>
          <w:szCs w:val="18"/>
        </w:rPr>
        <w:t>о</w:t>
      </w:r>
      <w:r w:rsidRPr="00B403B3">
        <w:rPr>
          <w:bCs/>
          <w:color w:val="000000"/>
          <w:sz w:val="18"/>
          <w:szCs w:val="18"/>
        </w:rPr>
        <w:t>водки с поврежденной или ветхой изоляцией запрещена. Не оставляйте без присмотра включенные электронагревательные и газовые приборы. Не устанавливайте электронагревательные приборы вблизи горючих предметов. Не подключайте самосто</w:t>
      </w:r>
      <w:r w:rsidRPr="00B403B3">
        <w:rPr>
          <w:bCs/>
          <w:color w:val="000000"/>
          <w:sz w:val="18"/>
          <w:szCs w:val="18"/>
        </w:rPr>
        <w:t>я</w:t>
      </w:r>
      <w:r w:rsidRPr="00B403B3">
        <w:rPr>
          <w:bCs/>
          <w:color w:val="000000"/>
          <w:sz w:val="18"/>
          <w:szCs w:val="18"/>
        </w:rPr>
        <w:t>тельно дополнительные бытовые электроприборы, которые превысят допустимую номинальную мощность потребляемой эне</w:t>
      </w:r>
      <w:r w:rsidRPr="00B403B3">
        <w:rPr>
          <w:bCs/>
          <w:color w:val="000000"/>
          <w:sz w:val="18"/>
          <w:szCs w:val="18"/>
        </w:rPr>
        <w:t>р</w:t>
      </w:r>
      <w:r w:rsidRPr="00B403B3">
        <w:rPr>
          <w:bCs/>
          <w:color w:val="000000"/>
          <w:sz w:val="18"/>
          <w:szCs w:val="18"/>
        </w:rPr>
        <w:t>гии. Внимание! Эксплуатация электроприборов с превышением допустимой мощности может привести к перегрузке и возни</w:t>
      </w:r>
      <w:r w:rsidRPr="00B403B3">
        <w:rPr>
          <w:bCs/>
          <w:color w:val="000000"/>
          <w:sz w:val="18"/>
          <w:szCs w:val="18"/>
        </w:rPr>
        <w:t>к</w:t>
      </w:r>
      <w:r w:rsidRPr="00B403B3">
        <w:rPr>
          <w:bCs/>
          <w:color w:val="000000"/>
          <w:sz w:val="18"/>
          <w:szCs w:val="18"/>
        </w:rPr>
        <w:t>новению пожара. При эксплуатации электроутюгов, электроплиток, электрочайников используйте несгораемые подставки. Не применяйте для защ</w:t>
      </w:r>
      <w:r w:rsidRPr="00B403B3">
        <w:rPr>
          <w:bCs/>
          <w:color w:val="000000"/>
          <w:sz w:val="18"/>
          <w:szCs w:val="18"/>
        </w:rPr>
        <w:t>и</w:t>
      </w:r>
      <w:r w:rsidRPr="00B403B3">
        <w:rPr>
          <w:bCs/>
          <w:color w:val="000000"/>
          <w:sz w:val="18"/>
          <w:szCs w:val="18"/>
        </w:rPr>
        <w:t>ты электросети самодельные предохранители («жучки»).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Не курите в постели – это опасно, возможно загорание и отравление угарным газом.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Не оставляйте детей без присмотра, не поручайте им надзор за включенными электроприборами и обогревательными пр</w:t>
      </w:r>
      <w:r w:rsidRPr="00B403B3">
        <w:rPr>
          <w:bCs/>
          <w:color w:val="000000"/>
          <w:sz w:val="18"/>
          <w:szCs w:val="18"/>
        </w:rPr>
        <w:t>и</w:t>
      </w:r>
      <w:r w:rsidRPr="00B403B3">
        <w:rPr>
          <w:bCs/>
          <w:color w:val="000000"/>
          <w:sz w:val="18"/>
          <w:szCs w:val="18"/>
        </w:rPr>
        <w:t>борами не оставляйте малолетних детей одних в квартире, прячьте спички в недоступные для них места.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 Ж</w:t>
      </w:r>
      <w:r w:rsidRPr="00B403B3">
        <w:rPr>
          <w:bCs/>
          <w:color w:val="000000"/>
          <w:sz w:val="18"/>
          <w:szCs w:val="18"/>
        </w:rPr>
        <w:t>е</w:t>
      </w:r>
      <w:r w:rsidRPr="00B403B3">
        <w:rPr>
          <w:bCs/>
          <w:color w:val="000000"/>
          <w:sz w:val="18"/>
          <w:szCs w:val="18"/>
        </w:rPr>
        <w:t>лательно иметь в квартире огнетушитель. Перед уходом убедитесь, что выключена электрическая плита и другие электропр</w:t>
      </w:r>
      <w:r w:rsidRPr="00B403B3">
        <w:rPr>
          <w:bCs/>
          <w:color w:val="000000"/>
          <w:sz w:val="18"/>
          <w:szCs w:val="18"/>
        </w:rPr>
        <w:t>и</w:t>
      </w:r>
      <w:r w:rsidRPr="00B403B3">
        <w:rPr>
          <w:bCs/>
          <w:color w:val="000000"/>
          <w:sz w:val="18"/>
          <w:szCs w:val="18"/>
        </w:rPr>
        <w:t>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ПОМНИТЕ!</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w:t>
      </w:r>
      <w:r w:rsidRPr="00B403B3">
        <w:rPr>
          <w:bCs/>
          <w:color w:val="000000"/>
          <w:sz w:val="18"/>
          <w:szCs w:val="18"/>
        </w:rPr>
        <w:t>д</w:t>
      </w:r>
      <w:r w:rsidRPr="00B403B3">
        <w:rPr>
          <w:bCs/>
          <w:color w:val="000000"/>
          <w:sz w:val="18"/>
          <w:szCs w:val="18"/>
        </w:rPr>
        <w:t>кость мо</w:t>
      </w:r>
      <w:r w:rsidRPr="00B403B3">
        <w:rPr>
          <w:bCs/>
          <w:color w:val="000000"/>
          <w:sz w:val="18"/>
          <w:szCs w:val="18"/>
        </w:rPr>
        <w:t>ж</w:t>
      </w:r>
      <w:r w:rsidRPr="00B403B3">
        <w:rPr>
          <w:bCs/>
          <w:color w:val="000000"/>
          <w:sz w:val="18"/>
          <w:szCs w:val="18"/>
        </w:rPr>
        <w:t xml:space="preserve">но </w:t>
      </w:r>
      <w:proofErr w:type="gramStart"/>
      <w:r w:rsidRPr="00B403B3">
        <w:rPr>
          <w:bCs/>
          <w:color w:val="000000"/>
          <w:sz w:val="18"/>
          <w:szCs w:val="18"/>
        </w:rPr>
        <w:t>тушить</w:t>
      </w:r>
      <w:proofErr w:type="gramEnd"/>
      <w:r w:rsidRPr="00B403B3">
        <w:rPr>
          <w:bCs/>
          <w:color w:val="000000"/>
          <w:sz w:val="18"/>
          <w:szCs w:val="18"/>
        </w:rPr>
        <w:t xml:space="preserve"> накрыв покрывалом из плотной ткани, песком, землей из цветочного горшка.</w:t>
      </w:r>
    </w:p>
    <w:p w:rsidR="00B70FA9" w:rsidRPr="00B403B3" w:rsidRDefault="00B70FA9" w:rsidP="00B70FA9">
      <w:pPr>
        <w:autoSpaceDE w:val="0"/>
        <w:autoSpaceDN w:val="0"/>
        <w:adjustRightInd w:val="0"/>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VIII. Ресурсосбережение.</w:t>
      </w:r>
    </w:p>
    <w:p w:rsidR="00B70FA9" w:rsidRPr="00B403B3" w:rsidRDefault="00B70FA9" w:rsidP="00B70FA9">
      <w:pPr>
        <w:autoSpaceDE w:val="0"/>
        <w:autoSpaceDN w:val="0"/>
        <w:adjustRightInd w:val="0"/>
        <w:ind w:firstLine="708"/>
        <w:jc w:val="both"/>
        <w:rPr>
          <w:bCs/>
          <w:i/>
          <w:color w:val="000000"/>
          <w:sz w:val="18"/>
          <w:szCs w:val="18"/>
        </w:rPr>
      </w:pPr>
      <w:proofErr w:type="spellStart"/>
      <w:r w:rsidRPr="00B403B3">
        <w:rPr>
          <w:bCs/>
          <w:i/>
          <w:color w:val="000000"/>
          <w:sz w:val="18"/>
          <w:szCs w:val="18"/>
        </w:rPr>
        <w:t>Теплосбережение</w:t>
      </w:r>
      <w:proofErr w:type="spellEnd"/>
      <w:r w:rsidRPr="00B403B3">
        <w:rPr>
          <w:bCs/>
          <w:i/>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Энергосбережение тепловой энергии внутри жилого помещения может быть осуществлено за счет следующих мер</w:t>
      </w:r>
      <w:r w:rsidRPr="00B403B3">
        <w:rPr>
          <w:bCs/>
          <w:color w:val="000000"/>
          <w:sz w:val="18"/>
          <w:szCs w:val="18"/>
        </w:rPr>
        <w:t>о</w:t>
      </w:r>
      <w:r w:rsidRPr="00B403B3">
        <w:rPr>
          <w:bCs/>
          <w:color w:val="000000"/>
          <w:sz w:val="18"/>
          <w:szCs w:val="18"/>
        </w:rPr>
        <w:t>при</w:t>
      </w:r>
      <w:r w:rsidRPr="00B403B3">
        <w:rPr>
          <w:bCs/>
          <w:color w:val="000000"/>
          <w:sz w:val="18"/>
          <w:szCs w:val="18"/>
        </w:rPr>
        <w:t>я</w:t>
      </w:r>
      <w:r w:rsidRPr="00B403B3">
        <w:rPr>
          <w:bCs/>
          <w:color w:val="000000"/>
          <w:sz w:val="18"/>
          <w:szCs w:val="18"/>
        </w:rPr>
        <w:t xml:space="preserve">тий: установка на окна воздушных заслонок с регулированием проходного сечения; замена обычных стекол на окнах на </w:t>
      </w:r>
      <w:proofErr w:type="spellStart"/>
      <w:r w:rsidRPr="00B403B3">
        <w:rPr>
          <w:bCs/>
          <w:color w:val="000000"/>
          <w:sz w:val="18"/>
          <w:szCs w:val="18"/>
        </w:rPr>
        <w:t>низкоэми</w:t>
      </w:r>
      <w:r w:rsidRPr="00B403B3">
        <w:rPr>
          <w:bCs/>
          <w:color w:val="000000"/>
          <w:sz w:val="18"/>
          <w:szCs w:val="18"/>
        </w:rPr>
        <w:t>с</w:t>
      </w:r>
      <w:r w:rsidRPr="00B403B3">
        <w:rPr>
          <w:bCs/>
          <w:color w:val="000000"/>
          <w:sz w:val="18"/>
          <w:szCs w:val="18"/>
        </w:rPr>
        <w:t>сионные</w:t>
      </w:r>
      <w:proofErr w:type="spellEnd"/>
      <w:r w:rsidRPr="00B403B3">
        <w:rPr>
          <w:bCs/>
          <w:color w:val="000000"/>
          <w:sz w:val="18"/>
          <w:szCs w:val="18"/>
        </w:rPr>
        <w:t xml:space="preserve"> стекла; установка на окна теплоотражающих пленок; заделка и уплотнение оконных блоков или установка пластиковых энергосберегающих стеклопакетов; остекление балконов и лоджий; установка термостатических и запорных ве</w:t>
      </w:r>
      <w:r w:rsidRPr="00B403B3">
        <w:rPr>
          <w:bCs/>
          <w:color w:val="000000"/>
          <w:sz w:val="18"/>
          <w:szCs w:val="18"/>
        </w:rPr>
        <w:t>н</w:t>
      </w:r>
      <w:r w:rsidRPr="00B403B3">
        <w:rPr>
          <w:bCs/>
          <w:color w:val="000000"/>
          <w:sz w:val="18"/>
          <w:szCs w:val="18"/>
        </w:rPr>
        <w:t>тилей на радиат</w:t>
      </w:r>
      <w:r w:rsidRPr="00B403B3">
        <w:rPr>
          <w:bCs/>
          <w:color w:val="000000"/>
          <w:sz w:val="18"/>
          <w:szCs w:val="18"/>
        </w:rPr>
        <w:t>о</w:t>
      </w:r>
      <w:r w:rsidRPr="00B403B3">
        <w:rPr>
          <w:bCs/>
          <w:color w:val="000000"/>
          <w:sz w:val="18"/>
          <w:szCs w:val="18"/>
        </w:rPr>
        <w:t>рах;</w:t>
      </w:r>
      <w:proofErr w:type="gramEnd"/>
      <w:r w:rsidRPr="00B403B3">
        <w:rPr>
          <w:bCs/>
          <w:color w:val="000000"/>
          <w:sz w:val="18"/>
          <w:szCs w:val="18"/>
        </w:rPr>
        <w:t xml:space="preserve"> заделка межпанельных и компенсационных швов; утепление наружных стен. </w:t>
      </w:r>
    </w:p>
    <w:p w:rsidR="000602EC" w:rsidRDefault="000602EC" w:rsidP="00B70FA9">
      <w:pPr>
        <w:autoSpaceDE w:val="0"/>
        <w:autoSpaceDN w:val="0"/>
        <w:adjustRightInd w:val="0"/>
        <w:ind w:firstLine="708"/>
        <w:jc w:val="both"/>
        <w:rPr>
          <w:bCs/>
          <w:i/>
          <w:color w:val="000000"/>
          <w:sz w:val="18"/>
          <w:szCs w:val="18"/>
        </w:rPr>
      </w:pP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Экономия воды.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Экономия холодной и горячей воды может быть осуществлена при выполнении следующих мероприятий: установка пр</w:t>
      </w:r>
      <w:r w:rsidRPr="00B403B3">
        <w:rPr>
          <w:bCs/>
          <w:color w:val="000000"/>
          <w:sz w:val="18"/>
          <w:szCs w:val="18"/>
        </w:rPr>
        <w:t>и</w:t>
      </w:r>
      <w:r w:rsidRPr="00B403B3">
        <w:rPr>
          <w:bCs/>
          <w:color w:val="000000"/>
          <w:sz w:val="18"/>
          <w:szCs w:val="18"/>
        </w:rPr>
        <w:t xml:space="preserve">боров учета; 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B403B3">
          <w:rPr>
            <w:bCs/>
            <w:color w:val="000000"/>
            <w:sz w:val="18"/>
            <w:szCs w:val="18"/>
          </w:rPr>
          <w:t>30 литров</w:t>
        </w:r>
      </w:smartTag>
      <w:r w:rsidRPr="00B403B3">
        <w:rPr>
          <w:bCs/>
          <w:color w:val="000000"/>
          <w:sz w:val="18"/>
          <w:szCs w:val="18"/>
        </w:rPr>
        <w:t xml:space="preserve"> воды в сутки. </w:t>
      </w:r>
      <w:proofErr w:type="gramStart"/>
      <w:r w:rsidRPr="00B403B3">
        <w:rPr>
          <w:bCs/>
          <w:color w:val="000000"/>
          <w:sz w:val="18"/>
          <w:szCs w:val="18"/>
        </w:rPr>
        <w:t>Замена изношенной прокладки в капающем кране п</w:t>
      </w:r>
      <w:r w:rsidRPr="00B403B3">
        <w:rPr>
          <w:bCs/>
          <w:color w:val="000000"/>
          <w:sz w:val="18"/>
          <w:szCs w:val="18"/>
        </w:rPr>
        <w:t>о</w:t>
      </w:r>
      <w:r w:rsidRPr="00B403B3">
        <w:rPr>
          <w:bCs/>
          <w:color w:val="000000"/>
          <w:sz w:val="18"/>
          <w:szCs w:val="18"/>
        </w:rPr>
        <w:t>зволяет умен</w:t>
      </w:r>
      <w:r w:rsidRPr="00B403B3">
        <w:rPr>
          <w:bCs/>
          <w:color w:val="000000"/>
          <w:sz w:val="18"/>
          <w:szCs w:val="18"/>
        </w:rPr>
        <w:t>ь</w:t>
      </w:r>
      <w:r w:rsidRPr="00B403B3">
        <w:rPr>
          <w:bCs/>
          <w:color w:val="000000"/>
          <w:sz w:val="18"/>
          <w:szCs w:val="18"/>
        </w:rPr>
        <w:t xml:space="preserve">шить потерю воды на </w:t>
      </w:r>
      <w:smartTag w:uri="urn:schemas-microsoft-com:office:smarttags" w:element="metricconverter">
        <w:smartTagPr>
          <w:attr w:name="ProductID" w:val="15 литров"/>
        </w:smartTagPr>
        <w:r w:rsidRPr="00B403B3">
          <w:rPr>
            <w:bCs/>
            <w:color w:val="000000"/>
            <w:sz w:val="18"/>
            <w:szCs w:val="18"/>
          </w:rPr>
          <w:t>15 литров</w:t>
        </w:r>
      </w:smartTag>
      <w:r w:rsidRPr="00B403B3">
        <w:rPr>
          <w:bCs/>
          <w:color w:val="000000"/>
          <w:sz w:val="18"/>
          <w:szCs w:val="18"/>
        </w:rPr>
        <w:t xml:space="preserve"> в день; замена обычных смесителей на бесконтактные (в смесителе установлен инфракрасный датчик.</w:t>
      </w:r>
      <w:proofErr w:type="gramEnd"/>
      <w:r w:rsidRPr="00B403B3">
        <w:rPr>
          <w:bCs/>
          <w:color w:val="000000"/>
          <w:sz w:val="18"/>
          <w:szCs w:val="18"/>
        </w:rPr>
        <w:t xml:space="preserve"> Потребитель устанавливает необходимую ему температуру воды. При поднесении рук срабатывает </w:t>
      </w:r>
      <w:proofErr w:type="gramStart"/>
      <w:r w:rsidRPr="00B403B3">
        <w:rPr>
          <w:bCs/>
          <w:color w:val="000000"/>
          <w:sz w:val="18"/>
          <w:szCs w:val="18"/>
        </w:rPr>
        <w:t>да</w:t>
      </w:r>
      <w:r w:rsidRPr="00B403B3">
        <w:rPr>
          <w:bCs/>
          <w:color w:val="000000"/>
          <w:sz w:val="18"/>
          <w:szCs w:val="18"/>
        </w:rPr>
        <w:t>т</w:t>
      </w:r>
      <w:r w:rsidRPr="00B403B3">
        <w:rPr>
          <w:bCs/>
          <w:color w:val="000000"/>
          <w:sz w:val="18"/>
          <w:szCs w:val="18"/>
        </w:rPr>
        <w:t>чик</w:t>
      </w:r>
      <w:proofErr w:type="gramEnd"/>
      <w:r w:rsidRPr="00B403B3">
        <w:rPr>
          <w:bCs/>
          <w:color w:val="000000"/>
          <w:sz w:val="18"/>
          <w:szCs w:val="18"/>
        </w:rPr>
        <w:t xml:space="preserve"> и вода смешивается автоматически до заданной температуры. </w:t>
      </w:r>
      <w:proofErr w:type="gramStart"/>
      <w:r w:rsidRPr="00B403B3">
        <w:rPr>
          <w:bCs/>
          <w:color w:val="000000"/>
          <w:sz w:val="18"/>
          <w:szCs w:val="18"/>
        </w:rPr>
        <w:t>Экономия воды составляет от 30% до 50%.); установка см</w:t>
      </w:r>
      <w:r w:rsidRPr="00B403B3">
        <w:rPr>
          <w:bCs/>
          <w:color w:val="000000"/>
          <w:sz w:val="18"/>
          <w:szCs w:val="18"/>
        </w:rPr>
        <w:t>е</w:t>
      </w:r>
      <w:r w:rsidRPr="00B403B3">
        <w:rPr>
          <w:bCs/>
          <w:color w:val="000000"/>
          <w:sz w:val="18"/>
          <w:szCs w:val="18"/>
        </w:rPr>
        <w:t>сителей оснащенных системой экономии воды, что дает экономию воды до 30–40%. В таких смесителях 2 потока воды: экон</w:t>
      </w:r>
      <w:r w:rsidRPr="00B403B3">
        <w:rPr>
          <w:bCs/>
          <w:color w:val="000000"/>
          <w:sz w:val="18"/>
          <w:szCs w:val="18"/>
        </w:rPr>
        <w:t>о</w:t>
      </w:r>
      <w:r w:rsidRPr="00B403B3">
        <w:rPr>
          <w:bCs/>
          <w:color w:val="000000"/>
          <w:sz w:val="18"/>
          <w:szCs w:val="18"/>
        </w:rPr>
        <w:t>мичный и полный.</w:t>
      </w:r>
      <w:proofErr w:type="gramEnd"/>
      <w:r w:rsidRPr="00B403B3">
        <w:rPr>
          <w:bCs/>
          <w:color w:val="000000"/>
          <w:sz w:val="18"/>
          <w:szCs w:val="18"/>
        </w:rPr>
        <w:t xml:space="preserve"> При экономичном расходуется 60% воды от полного; установка </w:t>
      </w:r>
      <w:proofErr w:type="spellStart"/>
      <w:r w:rsidRPr="00B403B3">
        <w:rPr>
          <w:bCs/>
          <w:color w:val="000000"/>
          <w:sz w:val="18"/>
          <w:szCs w:val="18"/>
        </w:rPr>
        <w:t>рычаговых</w:t>
      </w:r>
      <w:proofErr w:type="spellEnd"/>
      <w:r w:rsidRPr="00B403B3">
        <w:rPr>
          <w:bCs/>
          <w:color w:val="000000"/>
          <w:sz w:val="18"/>
          <w:szCs w:val="18"/>
        </w:rPr>
        <w:t xml:space="preserve"> смесителей они более </w:t>
      </w:r>
      <w:proofErr w:type="gramStart"/>
      <w:r w:rsidRPr="00B403B3">
        <w:rPr>
          <w:bCs/>
          <w:color w:val="000000"/>
          <w:sz w:val="18"/>
          <w:szCs w:val="18"/>
        </w:rPr>
        <w:t>экономи</w:t>
      </w:r>
      <w:r w:rsidRPr="00B403B3">
        <w:rPr>
          <w:bCs/>
          <w:color w:val="000000"/>
          <w:sz w:val="18"/>
          <w:szCs w:val="18"/>
        </w:rPr>
        <w:t>ч</w:t>
      </w:r>
      <w:r w:rsidRPr="00B403B3">
        <w:rPr>
          <w:bCs/>
          <w:color w:val="000000"/>
          <w:sz w:val="18"/>
          <w:szCs w:val="18"/>
        </w:rPr>
        <w:t>ны</w:t>
      </w:r>
      <w:proofErr w:type="gramEnd"/>
      <w:r w:rsidRPr="00B403B3">
        <w:rPr>
          <w:bCs/>
          <w:color w:val="000000"/>
          <w:sz w:val="18"/>
          <w:szCs w:val="18"/>
        </w:rPr>
        <w:t xml:space="preserve"> нежели с двумя кранами; использов</w:t>
      </w:r>
      <w:r w:rsidRPr="00B403B3">
        <w:rPr>
          <w:bCs/>
          <w:color w:val="000000"/>
          <w:sz w:val="18"/>
          <w:szCs w:val="18"/>
        </w:rPr>
        <w:t>а</w:t>
      </w:r>
      <w:r w:rsidRPr="00B403B3">
        <w:rPr>
          <w:bCs/>
          <w:color w:val="000000"/>
          <w:sz w:val="18"/>
          <w:szCs w:val="18"/>
        </w:rPr>
        <w:t>ние кранов с аэраторами, в которых вода смешивается с воздухом, также способствует экономии воды; установка на кран специальных насадок, которые позволяют включать и выключать подачу воды одним щел</w:t>
      </w:r>
      <w:r w:rsidRPr="00B403B3">
        <w:rPr>
          <w:bCs/>
          <w:color w:val="000000"/>
          <w:sz w:val="18"/>
          <w:szCs w:val="18"/>
        </w:rPr>
        <w:t>ч</w:t>
      </w:r>
      <w:r w:rsidRPr="00B403B3">
        <w:rPr>
          <w:bCs/>
          <w:color w:val="000000"/>
          <w:sz w:val="18"/>
          <w:szCs w:val="18"/>
        </w:rPr>
        <w:t>ком; использование стиральной машины с фронтальной загрузкой; использование посудомоечной машины; замена унитазов на более современные экономичные модели (2-х режимные).</w:t>
      </w:r>
    </w:p>
    <w:p w:rsidR="00B70FA9" w:rsidRPr="00B403B3" w:rsidRDefault="00B70FA9" w:rsidP="00B70FA9">
      <w:pPr>
        <w:autoSpaceDE w:val="0"/>
        <w:autoSpaceDN w:val="0"/>
        <w:adjustRightInd w:val="0"/>
        <w:ind w:firstLine="708"/>
        <w:jc w:val="both"/>
        <w:rPr>
          <w:bCs/>
          <w:color w:val="000000"/>
          <w:sz w:val="18"/>
          <w:szCs w:val="18"/>
        </w:rPr>
      </w:pPr>
      <w:r w:rsidRPr="00B403B3">
        <w:rPr>
          <w:bCs/>
          <w:i/>
          <w:color w:val="000000"/>
          <w:sz w:val="18"/>
          <w:szCs w:val="18"/>
        </w:rPr>
        <w:t>Экономия электрической энергии.</w:t>
      </w:r>
      <w:r w:rsidRPr="00B403B3">
        <w:rPr>
          <w:bCs/>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Экономия электрической энергии может быть осуществлена при выполнении следующих мероприятий: управление осв</w:t>
      </w:r>
      <w:r w:rsidRPr="00B403B3">
        <w:rPr>
          <w:bCs/>
          <w:color w:val="000000"/>
          <w:sz w:val="18"/>
          <w:szCs w:val="18"/>
        </w:rPr>
        <w:t>е</w:t>
      </w:r>
      <w:r w:rsidRPr="00B403B3">
        <w:rPr>
          <w:bCs/>
          <w:color w:val="000000"/>
          <w:sz w:val="18"/>
          <w:szCs w:val="18"/>
        </w:rPr>
        <w:t xml:space="preserve">щением из нескольких мест осуществляется с помощью импульсных реле. Это дает возможность включать и выключать свет на расстоянии; установка вместо обычных выключателей </w:t>
      </w:r>
      <w:proofErr w:type="spellStart"/>
      <w:r w:rsidRPr="00B403B3">
        <w:rPr>
          <w:bCs/>
          <w:color w:val="000000"/>
          <w:sz w:val="18"/>
          <w:szCs w:val="18"/>
        </w:rPr>
        <w:t>светорегуляторов</w:t>
      </w:r>
      <w:proofErr w:type="spellEnd"/>
      <w:r w:rsidRPr="00B403B3">
        <w:rPr>
          <w:bCs/>
          <w:color w:val="000000"/>
          <w:sz w:val="18"/>
          <w:szCs w:val="18"/>
        </w:rPr>
        <w:t>. Данное устройство позволяет устанавливать нужную интенсивность светового излучения; использование статических энергосберегающих устройств (устройство энергосб</w:t>
      </w:r>
      <w:r w:rsidRPr="00B403B3">
        <w:rPr>
          <w:bCs/>
          <w:color w:val="000000"/>
          <w:sz w:val="18"/>
          <w:szCs w:val="18"/>
        </w:rPr>
        <w:t>е</w:t>
      </w:r>
      <w:r w:rsidRPr="00B403B3">
        <w:rPr>
          <w:bCs/>
          <w:color w:val="000000"/>
          <w:sz w:val="18"/>
          <w:szCs w:val="18"/>
        </w:rPr>
        <w:t>регающее).</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Экономия электроэнергии на 15–45% достигается за счет совершенствования и нормализации структуры электрич</w:t>
      </w:r>
      <w:r w:rsidRPr="00B403B3">
        <w:rPr>
          <w:bCs/>
          <w:color w:val="000000"/>
          <w:sz w:val="18"/>
          <w:szCs w:val="18"/>
        </w:rPr>
        <w:t>е</w:t>
      </w:r>
      <w:r w:rsidRPr="00B403B3">
        <w:rPr>
          <w:bCs/>
          <w:color w:val="000000"/>
          <w:sz w:val="18"/>
          <w:szCs w:val="18"/>
        </w:rPr>
        <w:t>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 своевременное откл</w:t>
      </w:r>
      <w:r w:rsidRPr="00B403B3">
        <w:rPr>
          <w:bCs/>
          <w:color w:val="000000"/>
          <w:sz w:val="18"/>
          <w:szCs w:val="18"/>
        </w:rPr>
        <w:t>ю</w:t>
      </w:r>
      <w:r w:rsidRPr="00B403B3">
        <w:rPr>
          <w:bCs/>
          <w:color w:val="000000"/>
          <w:sz w:val="18"/>
          <w:szCs w:val="18"/>
        </w:rPr>
        <w:t>чение не испол</w:t>
      </w:r>
      <w:r w:rsidRPr="00B403B3">
        <w:rPr>
          <w:bCs/>
          <w:color w:val="000000"/>
          <w:sz w:val="18"/>
          <w:szCs w:val="18"/>
        </w:rPr>
        <w:t>ь</w:t>
      </w:r>
      <w:r w:rsidRPr="00B403B3">
        <w:rPr>
          <w:bCs/>
          <w:color w:val="000000"/>
          <w:sz w:val="18"/>
          <w:szCs w:val="18"/>
        </w:rPr>
        <w:t>зуемых электробытовых устройств от сети; использование галогенных ламп с регулированием яркости дает экономию до 30% энергии;</w:t>
      </w:r>
      <w:proofErr w:type="gramEnd"/>
      <w:r w:rsidRPr="00B403B3">
        <w:rPr>
          <w:bCs/>
          <w:color w:val="000000"/>
          <w:sz w:val="18"/>
          <w:szCs w:val="18"/>
        </w:rPr>
        <w:t xml:space="preserve"> использование люминесцентных ламп обеспечивает, по крайней мере, четырехкратную экономию электроэнергии. С</w:t>
      </w:r>
      <w:r w:rsidRPr="00B403B3">
        <w:rPr>
          <w:bCs/>
          <w:color w:val="000000"/>
          <w:sz w:val="18"/>
          <w:szCs w:val="18"/>
        </w:rPr>
        <w:t>о</w:t>
      </w:r>
      <w:r w:rsidRPr="00B403B3">
        <w:rPr>
          <w:bCs/>
          <w:color w:val="000000"/>
          <w:sz w:val="18"/>
          <w:szCs w:val="18"/>
        </w:rPr>
        <w:t>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w:t>
      </w:r>
      <w:r w:rsidRPr="00B403B3">
        <w:rPr>
          <w:bCs/>
          <w:color w:val="000000"/>
          <w:sz w:val="18"/>
          <w:szCs w:val="18"/>
        </w:rPr>
        <w:t>я</w:t>
      </w:r>
      <w:r w:rsidRPr="00B403B3">
        <w:rPr>
          <w:bCs/>
          <w:color w:val="000000"/>
          <w:sz w:val="18"/>
          <w:szCs w:val="18"/>
        </w:rPr>
        <w:t>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w:t>
      </w:r>
      <w:r w:rsidRPr="00B403B3">
        <w:rPr>
          <w:bCs/>
          <w:color w:val="000000"/>
          <w:sz w:val="18"/>
          <w:szCs w:val="18"/>
        </w:rPr>
        <w:t>е</w:t>
      </w:r>
      <w:r w:rsidRPr="00B403B3">
        <w:rPr>
          <w:bCs/>
          <w:color w:val="000000"/>
          <w:sz w:val="18"/>
          <w:szCs w:val="18"/>
        </w:rPr>
        <w:t>ренное количество цветов на подоконниках увеличат освещенность квартиры и сократят использование светильников; испол</w:t>
      </w:r>
      <w:r w:rsidRPr="00B403B3">
        <w:rPr>
          <w:bCs/>
          <w:color w:val="000000"/>
          <w:sz w:val="18"/>
          <w:szCs w:val="18"/>
        </w:rPr>
        <w:t>ь</w:t>
      </w:r>
      <w:r w:rsidRPr="00B403B3">
        <w:rPr>
          <w:bCs/>
          <w:color w:val="000000"/>
          <w:sz w:val="18"/>
          <w:szCs w:val="18"/>
        </w:rPr>
        <w:t xml:space="preserve">зуйте энергосберегающие </w:t>
      </w:r>
      <w:proofErr w:type="gramStart"/>
      <w:r w:rsidRPr="00B403B3">
        <w:rPr>
          <w:bCs/>
          <w:color w:val="000000"/>
          <w:sz w:val="18"/>
          <w:szCs w:val="18"/>
        </w:rPr>
        <w:t>лампы</w:t>
      </w:r>
      <w:proofErr w:type="gramEnd"/>
      <w:r w:rsidRPr="00B403B3">
        <w:rPr>
          <w:bCs/>
          <w:color w:val="000000"/>
          <w:sz w:val="18"/>
          <w:szCs w:val="18"/>
        </w:rPr>
        <w:t xml:space="preserve"> они служат в 10 раз дольше обычных лампочек накаливания, а экономия энергии достигает 80%; при приготовлении пищи не испол</w:t>
      </w:r>
      <w:r w:rsidRPr="00B403B3">
        <w:rPr>
          <w:bCs/>
          <w:color w:val="000000"/>
          <w:sz w:val="18"/>
          <w:szCs w:val="18"/>
        </w:rPr>
        <w:t>ь</w:t>
      </w:r>
      <w:r w:rsidRPr="00B403B3">
        <w:rPr>
          <w:bCs/>
          <w:color w:val="000000"/>
          <w:sz w:val="18"/>
          <w:szCs w:val="18"/>
        </w:rPr>
        <w:t>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w:t>
      </w:r>
      <w:r w:rsidRPr="00B403B3">
        <w:rPr>
          <w:bCs/>
          <w:color w:val="000000"/>
          <w:sz w:val="18"/>
          <w:szCs w:val="18"/>
        </w:rPr>
        <w:t>а</w:t>
      </w:r>
      <w:r w:rsidRPr="00B403B3">
        <w:rPr>
          <w:bCs/>
          <w:color w:val="000000"/>
          <w:sz w:val="18"/>
          <w:szCs w:val="18"/>
        </w:rPr>
        <w:t>крывайте кастрюлю крышкой. Это даст экономию до 30% энергии; не располагайте холодильник рядом с источником тепла, т.к. морозильная камера будет потреблять больше эне</w:t>
      </w:r>
      <w:r w:rsidRPr="00B403B3">
        <w:rPr>
          <w:bCs/>
          <w:color w:val="000000"/>
          <w:sz w:val="18"/>
          <w:szCs w:val="18"/>
        </w:rPr>
        <w:t>р</w:t>
      </w:r>
      <w:r w:rsidRPr="00B403B3">
        <w:rPr>
          <w:bCs/>
          <w:color w:val="000000"/>
          <w:sz w:val="18"/>
          <w:szCs w:val="18"/>
        </w:rPr>
        <w:t>гии на охлаждение. Холодильник надо ставить в самое прохладное место кухни, желательно возле наружной стены; используйте холодильники с морозильной камерой класса</w:t>
      </w:r>
      <w:proofErr w:type="gramStart"/>
      <w:r w:rsidRPr="00B403B3">
        <w:rPr>
          <w:bCs/>
          <w:color w:val="000000"/>
          <w:sz w:val="18"/>
          <w:szCs w:val="18"/>
        </w:rPr>
        <w:t xml:space="preserve"> А</w:t>
      </w:r>
      <w:proofErr w:type="gramEnd"/>
      <w:r w:rsidRPr="00B403B3">
        <w:rPr>
          <w:bCs/>
          <w:color w:val="000000"/>
          <w:sz w:val="18"/>
          <w:szCs w:val="18"/>
        </w:rPr>
        <w:t>+. Такой холодильник потребляет в 2 раза меньше энергии, чем старые холодильники, выпущенные                10 лет назад. Кроме того, любой хол</w:t>
      </w:r>
      <w:r w:rsidRPr="00B403B3">
        <w:rPr>
          <w:bCs/>
          <w:color w:val="000000"/>
          <w:sz w:val="18"/>
          <w:szCs w:val="18"/>
        </w:rPr>
        <w:t>о</w:t>
      </w:r>
      <w:r w:rsidRPr="00B403B3">
        <w:rPr>
          <w:bCs/>
          <w:color w:val="000000"/>
          <w:sz w:val="18"/>
          <w:szCs w:val="18"/>
        </w:rPr>
        <w:t>дильник будет расходовать меньше энергии, если вы будете рег</w:t>
      </w:r>
      <w:r w:rsidRPr="00B403B3">
        <w:rPr>
          <w:bCs/>
          <w:color w:val="000000"/>
          <w:sz w:val="18"/>
          <w:szCs w:val="18"/>
        </w:rPr>
        <w:t>у</w:t>
      </w:r>
      <w:r w:rsidRPr="00B403B3">
        <w:rPr>
          <w:bCs/>
          <w:color w:val="000000"/>
          <w:sz w:val="18"/>
          <w:szCs w:val="18"/>
        </w:rPr>
        <w:t xml:space="preserve">лярно размораживать его и вытирать пыль с задней стенки; </w:t>
      </w:r>
      <w:proofErr w:type="gramStart"/>
      <w:r w:rsidRPr="00B403B3">
        <w:rPr>
          <w:bCs/>
          <w:color w:val="000000"/>
          <w:sz w:val="18"/>
          <w:szCs w:val="18"/>
        </w:rPr>
        <w:t>приобретайте плиты с индукционными конфорками они работают</w:t>
      </w:r>
      <w:proofErr w:type="gramEnd"/>
      <w:r w:rsidRPr="00B403B3">
        <w:rPr>
          <w:bCs/>
          <w:color w:val="000000"/>
          <w:sz w:val="18"/>
          <w:szCs w:val="18"/>
        </w:rPr>
        <w:t xml:space="preserve"> быстрее и позволяют экономить энергию. В отличие от </w:t>
      </w:r>
      <w:proofErr w:type="gramStart"/>
      <w:r w:rsidRPr="00B403B3">
        <w:rPr>
          <w:bCs/>
          <w:color w:val="000000"/>
          <w:sz w:val="18"/>
          <w:szCs w:val="18"/>
        </w:rPr>
        <w:t>тр</w:t>
      </w:r>
      <w:r w:rsidRPr="00B403B3">
        <w:rPr>
          <w:bCs/>
          <w:color w:val="000000"/>
          <w:sz w:val="18"/>
          <w:szCs w:val="18"/>
        </w:rPr>
        <w:t>а</w:t>
      </w:r>
      <w:r w:rsidRPr="00B403B3">
        <w:rPr>
          <w:bCs/>
          <w:color w:val="000000"/>
          <w:sz w:val="18"/>
          <w:szCs w:val="18"/>
        </w:rPr>
        <w:t>диционных</w:t>
      </w:r>
      <w:proofErr w:type="gramEnd"/>
      <w:r w:rsidRPr="00B403B3">
        <w:rPr>
          <w:bCs/>
          <w:color w:val="000000"/>
          <w:sz w:val="18"/>
          <w:szCs w:val="18"/>
        </w:rPr>
        <w:t xml:space="preserve"> чугунных и стеклокерамических, нагреваются только кастрюли, а не сами конфорки. Следовательно, тепло практ</w:t>
      </w:r>
      <w:r w:rsidRPr="00B403B3">
        <w:rPr>
          <w:bCs/>
          <w:color w:val="000000"/>
          <w:sz w:val="18"/>
          <w:szCs w:val="18"/>
        </w:rPr>
        <w:t>и</w:t>
      </w:r>
      <w:r w:rsidRPr="00B403B3">
        <w:rPr>
          <w:bCs/>
          <w:color w:val="000000"/>
          <w:sz w:val="18"/>
          <w:szCs w:val="18"/>
        </w:rPr>
        <w:t>чески не расходуется впустую. После закипания пищи лучше перейти на ни</w:t>
      </w:r>
      <w:r w:rsidRPr="00B403B3">
        <w:rPr>
          <w:bCs/>
          <w:color w:val="000000"/>
          <w:sz w:val="18"/>
          <w:szCs w:val="18"/>
        </w:rPr>
        <w:t>з</w:t>
      </w:r>
      <w:r w:rsidRPr="00B403B3">
        <w:rPr>
          <w:bCs/>
          <w:color w:val="000000"/>
          <w:sz w:val="18"/>
          <w:szCs w:val="18"/>
        </w:rPr>
        <w:t>котемпературный режим готовки; используйте утюги с экономичным режимом. Секрет экономии энергии заключается в функции автоматического энергосбережения, кот</w:t>
      </w:r>
      <w:r w:rsidRPr="00B403B3">
        <w:rPr>
          <w:bCs/>
          <w:color w:val="000000"/>
          <w:sz w:val="18"/>
          <w:szCs w:val="18"/>
        </w:rPr>
        <w:t>о</w:t>
      </w:r>
      <w:r w:rsidRPr="00B403B3">
        <w:rPr>
          <w:bCs/>
          <w:color w:val="000000"/>
          <w:sz w:val="18"/>
          <w:szCs w:val="18"/>
        </w:rPr>
        <w:t>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w:t>
      </w:r>
      <w:r w:rsidRPr="00B403B3">
        <w:rPr>
          <w:bCs/>
          <w:color w:val="000000"/>
          <w:sz w:val="18"/>
          <w:szCs w:val="18"/>
        </w:rPr>
        <w:t>е</w:t>
      </w:r>
      <w:r w:rsidRPr="00B403B3">
        <w:rPr>
          <w:bCs/>
          <w:color w:val="000000"/>
          <w:sz w:val="18"/>
          <w:szCs w:val="18"/>
        </w:rPr>
        <w:t>кращается, что приводит к меньшему потреблению электроэнергии; 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 своевременно удаляйте из электрочайника накипь, т.к. накипь обладает малой теплопроводностью. Поэтому вода в таком чайнике нагревается медле</w:t>
      </w:r>
      <w:r w:rsidRPr="00B403B3">
        <w:rPr>
          <w:bCs/>
          <w:color w:val="000000"/>
          <w:sz w:val="18"/>
          <w:szCs w:val="18"/>
        </w:rPr>
        <w:t>н</w:t>
      </w:r>
      <w:r w:rsidRPr="00B403B3">
        <w:rPr>
          <w:bCs/>
          <w:color w:val="000000"/>
          <w:sz w:val="18"/>
          <w:szCs w:val="18"/>
        </w:rPr>
        <w:t>но. Наливайте утром нужное для чашки чая количество воды, например четверть чайника.</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Стиральные машины.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Стиральные машины больше всего расходуют энергии при нагреве воды. Поэтому некоторые производители разраб</w:t>
      </w:r>
      <w:r w:rsidRPr="00B403B3">
        <w:rPr>
          <w:bCs/>
          <w:color w:val="000000"/>
          <w:sz w:val="18"/>
          <w:szCs w:val="18"/>
        </w:rPr>
        <w:t>о</w:t>
      </w:r>
      <w:r w:rsidRPr="00B403B3">
        <w:rPr>
          <w:bCs/>
          <w:color w:val="000000"/>
          <w:sz w:val="18"/>
          <w:szCs w:val="18"/>
        </w:rPr>
        <w:t>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w:t>
      </w:r>
      <w:r w:rsidRPr="00B403B3">
        <w:rPr>
          <w:bCs/>
          <w:color w:val="000000"/>
          <w:sz w:val="18"/>
          <w:szCs w:val="18"/>
        </w:rPr>
        <w:t>и</w:t>
      </w:r>
      <w:r w:rsidRPr="00B403B3">
        <w:rPr>
          <w:bCs/>
          <w:color w:val="000000"/>
          <w:sz w:val="18"/>
          <w:szCs w:val="18"/>
        </w:rPr>
        <w:t>чества воды, которое необход</w:t>
      </w:r>
      <w:r w:rsidRPr="00B403B3">
        <w:rPr>
          <w:bCs/>
          <w:color w:val="000000"/>
          <w:sz w:val="18"/>
          <w:szCs w:val="18"/>
        </w:rPr>
        <w:t>и</w:t>
      </w:r>
      <w:r w:rsidRPr="00B403B3">
        <w:rPr>
          <w:bCs/>
          <w:color w:val="000000"/>
          <w:sz w:val="18"/>
          <w:szCs w:val="18"/>
        </w:rPr>
        <w:t xml:space="preserve">мо для достижения наилучшего результата при стирке — таким </w:t>
      </w:r>
      <w:proofErr w:type="gramStart"/>
      <w:r w:rsidRPr="00B403B3">
        <w:rPr>
          <w:bCs/>
          <w:color w:val="000000"/>
          <w:sz w:val="18"/>
          <w:szCs w:val="18"/>
        </w:rPr>
        <w:t>образом</w:t>
      </w:r>
      <w:proofErr w:type="gramEnd"/>
      <w:r w:rsidRPr="00B403B3">
        <w:rPr>
          <w:bCs/>
          <w:color w:val="000000"/>
          <w:sz w:val="18"/>
          <w:szCs w:val="18"/>
        </w:rPr>
        <w:t xml:space="preserve"> уменьшается расход электроэнергии. Если такое невозможно, то уменьшить расход можно за счёт применения специальных программ с применен</w:t>
      </w:r>
      <w:r w:rsidRPr="00B403B3">
        <w:rPr>
          <w:bCs/>
          <w:color w:val="000000"/>
          <w:sz w:val="18"/>
          <w:szCs w:val="18"/>
        </w:rPr>
        <w:t>и</w:t>
      </w:r>
      <w:r w:rsidRPr="00B403B3">
        <w:rPr>
          <w:bCs/>
          <w:color w:val="000000"/>
          <w:sz w:val="18"/>
          <w:szCs w:val="18"/>
        </w:rPr>
        <w:t>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 При использовании пылесоса на треть заполненный мешок для сбора пыли ухудшает всасывание на 40%, соответственно, на эту же величину во</w:t>
      </w:r>
      <w:r w:rsidRPr="00B403B3">
        <w:rPr>
          <w:bCs/>
          <w:color w:val="000000"/>
          <w:sz w:val="18"/>
          <w:szCs w:val="18"/>
        </w:rPr>
        <w:t>з</w:t>
      </w:r>
      <w:r w:rsidRPr="00B403B3">
        <w:rPr>
          <w:bCs/>
          <w:color w:val="000000"/>
          <w:sz w:val="18"/>
          <w:szCs w:val="18"/>
        </w:rPr>
        <w:t>растает расход потребления электроэнергии. Чаще производите чистку пылесборника вашего пылесоса. Любое бытовое обор</w:t>
      </w:r>
      <w:r w:rsidRPr="00B403B3">
        <w:rPr>
          <w:bCs/>
          <w:color w:val="000000"/>
          <w:sz w:val="18"/>
          <w:szCs w:val="18"/>
        </w:rPr>
        <w:t>у</w:t>
      </w:r>
      <w:r w:rsidRPr="00B403B3">
        <w:rPr>
          <w:bCs/>
          <w:color w:val="000000"/>
          <w:sz w:val="18"/>
          <w:szCs w:val="18"/>
        </w:rPr>
        <w:t>дование, оставленное в режиме ожидания (не выключенное из розетки) приводит к потреблению электрической энергии. Тел</w:t>
      </w:r>
      <w:r w:rsidRPr="00B403B3">
        <w:rPr>
          <w:bCs/>
          <w:color w:val="000000"/>
          <w:sz w:val="18"/>
          <w:szCs w:val="18"/>
        </w:rPr>
        <w:t>е</w:t>
      </w:r>
      <w:r w:rsidRPr="00B403B3">
        <w:rPr>
          <w:bCs/>
          <w:color w:val="000000"/>
          <w:sz w:val="18"/>
          <w:szCs w:val="18"/>
        </w:rPr>
        <w:t>визор с экраном среднего размера (с диагональю 20-</w:t>
      </w:r>
      <w:smartTag w:uri="urn:schemas-microsoft-com:office:smarttags" w:element="metricconverter">
        <w:smartTagPr>
          <w:attr w:name="ProductID" w:val="21 дюйм"/>
        </w:smartTagPr>
        <w:r w:rsidRPr="00B403B3">
          <w:rPr>
            <w:bCs/>
            <w:color w:val="000000"/>
            <w:sz w:val="18"/>
            <w:szCs w:val="18"/>
          </w:rPr>
          <w:t>21 дюйм</w:t>
        </w:r>
      </w:smartTag>
      <w:r w:rsidRPr="00B403B3">
        <w:rPr>
          <w:bCs/>
          <w:color w:val="000000"/>
          <w:sz w:val="18"/>
          <w:szCs w:val="18"/>
        </w:rPr>
        <w:t>) потребляет в режиме ожидания в сутки 297 Вт/ч, а за месяц — почти 9 кВт/ч, музыкальный центр — около 8 кВтч в месяц, видеомагнитофон — почти 4 кВтч в месяц. Зарядное устройство для мобильного телефона, оставленное включенным в розетку, нагревается, даже если там нет телефона. Это происходит пот</w:t>
      </w:r>
      <w:r w:rsidRPr="00B403B3">
        <w:rPr>
          <w:bCs/>
          <w:color w:val="000000"/>
          <w:sz w:val="18"/>
          <w:szCs w:val="18"/>
        </w:rPr>
        <w:t>о</w:t>
      </w:r>
      <w:r w:rsidRPr="00B403B3">
        <w:rPr>
          <w:bCs/>
          <w:color w:val="000000"/>
          <w:sz w:val="18"/>
          <w:szCs w:val="18"/>
        </w:rPr>
        <w:t>му, что устройство все равно потребляет электричество. 95% энергии используется впустую, когда зарядное устройство по</w:t>
      </w:r>
      <w:r w:rsidRPr="00B403B3">
        <w:rPr>
          <w:bCs/>
          <w:color w:val="000000"/>
          <w:sz w:val="18"/>
          <w:szCs w:val="18"/>
        </w:rPr>
        <w:t>д</w:t>
      </w:r>
      <w:r w:rsidRPr="00B403B3">
        <w:rPr>
          <w:bCs/>
          <w:color w:val="000000"/>
          <w:sz w:val="18"/>
          <w:szCs w:val="18"/>
        </w:rPr>
        <w:t>ключено к розетке постоянно.</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Выключение неиспользуемых приборов из сети позволит снизить потребление электроэнергии в среднем до 300 кВт/</w:t>
      </w:r>
      <w:proofErr w:type="gramStart"/>
      <w:r w:rsidRPr="00B403B3">
        <w:rPr>
          <w:bCs/>
          <w:color w:val="000000"/>
          <w:sz w:val="18"/>
          <w:szCs w:val="18"/>
        </w:rPr>
        <w:t>ч</w:t>
      </w:r>
      <w:proofErr w:type="gramEnd"/>
      <w:r w:rsidRPr="00B403B3">
        <w:rPr>
          <w:bCs/>
          <w:color w:val="000000"/>
          <w:sz w:val="18"/>
          <w:szCs w:val="18"/>
        </w:rPr>
        <w:t xml:space="preserve"> в год.</w:t>
      </w:r>
    </w:p>
    <w:p w:rsidR="00B70FA9" w:rsidRDefault="00B70FA9"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Pr="00B403B3" w:rsidRDefault="000602EC" w:rsidP="00B70FA9">
      <w:pPr>
        <w:autoSpaceDE w:val="0"/>
        <w:autoSpaceDN w:val="0"/>
        <w:adjustRightInd w:val="0"/>
        <w:jc w:val="right"/>
        <w:rPr>
          <w:b/>
          <w:bCs/>
          <w:color w:val="000000"/>
          <w:sz w:val="18"/>
          <w:szCs w:val="18"/>
        </w:rPr>
      </w:pPr>
    </w:p>
    <w:p w:rsidR="00B70FA9" w:rsidRPr="00B403B3" w:rsidRDefault="00B70FA9" w:rsidP="00B70FA9">
      <w:pPr>
        <w:autoSpaceDE w:val="0"/>
        <w:autoSpaceDN w:val="0"/>
        <w:adjustRightInd w:val="0"/>
        <w:jc w:val="right"/>
        <w:rPr>
          <w:b/>
          <w:bCs/>
          <w:color w:val="000000"/>
          <w:sz w:val="18"/>
          <w:szCs w:val="18"/>
        </w:rPr>
      </w:pPr>
      <w:r w:rsidRPr="00B403B3">
        <w:rPr>
          <w:b/>
          <w:bCs/>
          <w:color w:val="000000"/>
          <w:sz w:val="18"/>
          <w:szCs w:val="18"/>
        </w:rPr>
        <w:lastRenderedPageBreak/>
        <w:t>Приложение № 4 к Договору управления многоквартирным домом</w:t>
      </w:r>
      <w:r w:rsidR="00267BD4">
        <w:rPr>
          <w:b/>
          <w:bCs/>
          <w:color w:val="000000"/>
          <w:sz w:val="18"/>
          <w:szCs w:val="18"/>
        </w:rPr>
        <w:t xml:space="preserve"> </w:t>
      </w:r>
      <w:r w:rsidR="00267BD4" w:rsidRPr="00B403B3">
        <w:rPr>
          <w:b/>
          <w:bCs/>
          <w:color w:val="000000"/>
          <w:sz w:val="18"/>
          <w:szCs w:val="18"/>
        </w:rPr>
        <w:t>№</w:t>
      </w:r>
      <w:r w:rsidR="00267BD4">
        <w:rPr>
          <w:b/>
          <w:bCs/>
          <w:color w:val="000000"/>
          <w:sz w:val="18"/>
          <w:szCs w:val="18"/>
        </w:rPr>
        <w:t>113/2</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267BD4">
        <w:rPr>
          <w:b/>
          <w:bCs/>
          <w:color w:val="000000"/>
          <w:sz w:val="18"/>
          <w:szCs w:val="18"/>
        </w:rPr>
        <w:t>Ленина, Ростов-на-Дону</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 xml:space="preserve">Порядок представления Управляющей организацией собственникам помещений и иным потребителям </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в многоквартирном доме информации об исполнении Договора:</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I. Порядок представления Управляющей организацией информации, связанной с исполнением Договора, потребит</w:t>
      </w:r>
      <w:r w:rsidRPr="00B403B3">
        <w:rPr>
          <w:bCs/>
          <w:i/>
          <w:color w:val="000000"/>
          <w:sz w:val="18"/>
          <w:szCs w:val="18"/>
        </w:rPr>
        <w:t>е</w:t>
      </w:r>
      <w:r w:rsidRPr="00B403B3">
        <w:rPr>
          <w:bCs/>
          <w:i/>
          <w:color w:val="000000"/>
          <w:sz w:val="18"/>
          <w:szCs w:val="18"/>
        </w:rPr>
        <w:t>лям.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1) путем размещения нижеследующей информации на информационных стендах, расположенных в помещении Управляющей организации, в месте, доступном для всех потребителей, на официальном сайте в сети Интернет</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2) путем указания информации в платежном документе;</w:t>
      </w:r>
    </w:p>
    <w:p w:rsidR="00B70FA9" w:rsidRPr="00B403B3" w:rsidRDefault="00B70FA9" w:rsidP="00B70FA9">
      <w:pPr>
        <w:autoSpaceDE w:val="0"/>
        <w:autoSpaceDN w:val="0"/>
        <w:adjustRightInd w:val="0"/>
        <w:ind w:firstLine="708"/>
        <w:rPr>
          <w:bCs/>
          <w:color w:val="000000"/>
          <w:sz w:val="18"/>
          <w:szCs w:val="18"/>
        </w:rPr>
      </w:pPr>
      <w:r w:rsidRPr="00B403B3">
        <w:rPr>
          <w:bCs/>
          <w:color w:val="000000"/>
          <w:sz w:val="18"/>
          <w:szCs w:val="18"/>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II.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III. Порядок представления Управляющей организацией информации о деятельности по управлению многокварти</w:t>
      </w:r>
      <w:r w:rsidRPr="00B403B3">
        <w:rPr>
          <w:bCs/>
          <w:i/>
          <w:color w:val="000000"/>
          <w:sz w:val="18"/>
          <w:szCs w:val="18"/>
        </w:rPr>
        <w:t>р</w:t>
      </w:r>
      <w:r w:rsidRPr="00B403B3">
        <w:rPr>
          <w:bCs/>
          <w:i/>
          <w:color w:val="000000"/>
          <w:sz w:val="18"/>
          <w:szCs w:val="18"/>
        </w:rPr>
        <w:t xml:space="preserve">ными домами. </w:t>
      </w:r>
    </w:p>
    <w:p w:rsidR="00B70FA9"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Информация о деятельности по управлению многоквартирными домами в объеме и сроки, установленные в Стандарте раскрытия информации, утвержденном Постановлением </w:t>
      </w:r>
      <w:r w:rsidRPr="00B403B3">
        <w:rPr>
          <w:color w:val="000000"/>
          <w:sz w:val="18"/>
          <w:szCs w:val="18"/>
        </w:rPr>
        <w:t xml:space="preserve">Правительства Российской Федерации от 23 сентября 2010 года № </w:t>
      </w:r>
      <w:r w:rsidRPr="00B403B3">
        <w:rPr>
          <w:sz w:val="18"/>
          <w:szCs w:val="18"/>
        </w:rPr>
        <w:t>731</w:t>
      </w:r>
      <w:r w:rsidRPr="00B403B3">
        <w:rPr>
          <w:bCs/>
          <w:color w:val="000000"/>
          <w:sz w:val="18"/>
          <w:szCs w:val="18"/>
        </w:rPr>
        <w:t>, размещается Управляющей организацией на официальном сайте в сети Интернет.</w:t>
      </w:r>
    </w:p>
    <w:p w:rsidR="000602EC" w:rsidRPr="00B403B3" w:rsidRDefault="000602EC" w:rsidP="00B70FA9">
      <w:pPr>
        <w:autoSpaceDE w:val="0"/>
        <w:autoSpaceDN w:val="0"/>
        <w:adjustRightInd w:val="0"/>
        <w:ind w:firstLine="708"/>
        <w:jc w:val="both"/>
        <w:rPr>
          <w:bCs/>
          <w:color w:val="000000"/>
          <w:sz w:val="18"/>
          <w:szCs w:val="18"/>
        </w:rPr>
      </w:pPr>
    </w:p>
    <w:p w:rsidR="00D15CA6" w:rsidRPr="00B403B3" w:rsidRDefault="00D15CA6" w:rsidP="00D15CA6">
      <w:pPr>
        <w:autoSpaceDE w:val="0"/>
        <w:autoSpaceDN w:val="0"/>
        <w:adjustRightInd w:val="0"/>
        <w:jc w:val="right"/>
        <w:rPr>
          <w:b/>
          <w:bCs/>
          <w:sz w:val="18"/>
          <w:szCs w:val="18"/>
        </w:rPr>
      </w:pPr>
      <w:r w:rsidRPr="00B403B3">
        <w:rPr>
          <w:b/>
          <w:bCs/>
          <w:sz w:val="18"/>
          <w:szCs w:val="18"/>
        </w:rPr>
        <w:t xml:space="preserve">Приложение № 5 к Договору управления многоквартирным домом </w:t>
      </w:r>
    </w:p>
    <w:p w:rsidR="00D15CA6" w:rsidRPr="00B403B3" w:rsidRDefault="00D15CA6" w:rsidP="00D15CA6">
      <w:pPr>
        <w:autoSpaceDE w:val="0"/>
        <w:autoSpaceDN w:val="0"/>
        <w:adjustRightInd w:val="0"/>
        <w:jc w:val="center"/>
        <w:rPr>
          <w:b/>
          <w:bCs/>
          <w:sz w:val="18"/>
          <w:szCs w:val="18"/>
        </w:rPr>
      </w:pPr>
      <w:r w:rsidRPr="00B403B3">
        <w:rPr>
          <w:b/>
          <w:bCs/>
          <w:sz w:val="18"/>
          <w:szCs w:val="18"/>
        </w:rPr>
        <w:t xml:space="preserve">Перечень технической документации на многоквартирный дом </w:t>
      </w:r>
      <w:r w:rsidR="00267BD4" w:rsidRPr="00B403B3">
        <w:rPr>
          <w:b/>
          <w:bCs/>
          <w:color w:val="000000"/>
          <w:sz w:val="18"/>
          <w:szCs w:val="18"/>
        </w:rPr>
        <w:t>№</w:t>
      </w:r>
      <w:r w:rsidR="00267BD4">
        <w:rPr>
          <w:b/>
          <w:bCs/>
          <w:color w:val="000000"/>
          <w:sz w:val="18"/>
          <w:szCs w:val="18"/>
        </w:rPr>
        <w:t>113/2</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267BD4">
        <w:rPr>
          <w:b/>
          <w:bCs/>
          <w:color w:val="000000"/>
          <w:sz w:val="18"/>
          <w:szCs w:val="18"/>
        </w:rPr>
        <w:t>Ленина, Ростов-на-Дону</w:t>
      </w:r>
      <w:r w:rsidRPr="00B403B3">
        <w:rPr>
          <w:b/>
          <w:bCs/>
          <w:sz w:val="18"/>
          <w:szCs w:val="18"/>
        </w:rPr>
        <w:t xml:space="preserve"> и иных связа</w:t>
      </w:r>
      <w:r w:rsidRPr="00B403B3">
        <w:rPr>
          <w:b/>
          <w:bCs/>
          <w:sz w:val="18"/>
          <w:szCs w:val="18"/>
        </w:rPr>
        <w:t>н</w:t>
      </w:r>
      <w:r w:rsidRPr="00B403B3">
        <w:rPr>
          <w:b/>
          <w:bCs/>
          <w:sz w:val="18"/>
          <w:szCs w:val="18"/>
        </w:rPr>
        <w:t>ных с управлением домом документов</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Перечень технической документации: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1. Технический паспорт на многоквартирный дом (выписка из технического паспорта на многоквартирный дом)</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2. Документы (акты) о приемке результатов работ по текущему ремонту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3. Документы (акты) о приемке результатов работ по капитальному ремонту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 Акты осмотра, проверки состояния (испытания) на соответствие их эксплуатационных качеств обязательным треб</w:t>
      </w:r>
      <w:r w:rsidRPr="00B403B3">
        <w:rPr>
          <w:bCs/>
          <w:sz w:val="18"/>
          <w:szCs w:val="18"/>
        </w:rPr>
        <w:t>о</w:t>
      </w:r>
      <w:r w:rsidRPr="00B403B3">
        <w:rPr>
          <w:bCs/>
          <w:sz w:val="18"/>
          <w:szCs w:val="18"/>
        </w:rPr>
        <w:t>ваниям безопасности: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4.1. инженерных коммуникаций</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4.2. коллективных (</w:t>
      </w:r>
      <w:proofErr w:type="spellStart"/>
      <w:r w:rsidRPr="00B403B3">
        <w:rPr>
          <w:bCs/>
          <w:sz w:val="18"/>
          <w:szCs w:val="18"/>
        </w:rPr>
        <w:t>общедомовых</w:t>
      </w:r>
      <w:proofErr w:type="spellEnd"/>
      <w:r w:rsidRPr="00B403B3">
        <w:rPr>
          <w:bCs/>
          <w:sz w:val="18"/>
          <w:szCs w:val="18"/>
        </w:rPr>
        <w:t>) приборов учета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4.3. электрического оборудования</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4.4. отдельных конструктивных элементов Многоквартирного дома (крыши, ограждающих несущих и ненесущих ко</w:t>
      </w:r>
      <w:r w:rsidRPr="00B403B3">
        <w:rPr>
          <w:bCs/>
          <w:sz w:val="18"/>
          <w:szCs w:val="18"/>
        </w:rPr>
        <w:t>н</w:t>
      </w:r>
      <w:r w:rsidRPr="00B403B3">
        <w:rPr>
          <w:bCs/>
          <w:sz w:val="18"/>
          <w:szCs w:val="18"/>
        </w:rPr>
        <w:t>струкций Многоквартирного дома, объектов, расположенных на земельном участке и других элементов общего имущества) Иные связанные с управлением многоквартирным домом документы</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5. Кадастровый план (карта) земельного участка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6. Проектная документация на многоквартирный дом, в соответствии с которой осуществлено строительство (реконс</w:t>
      </w:r>
      <w:r w:rsidRPr="00B403B3">
        <w:rPr>
          <w:bCs/>
          <w:sz w:val="18"/>
          <w:szCs w:val="18"/>
        </w:rPr>
        <w:t>т</w:t>
      </w:r>
      <w:r w:rsidRPr="00B403B3">
        <w:rPr>
          <w:bCs/>
          <w:sz w:val="18"/>
          <w:szCs w:val="18"/>
        </w:rPr>
        <w:t>ру</w:t>
      </w:r>
      <w:r w:rsidRPr="00B403B3">
        <w:rPr>
          <w:bCs/>
          <w:sz w:val="18"/>
          <w:szCs w:val="18"/>
        </w:rPr>
        <w:t>к</w:t>
      </w:r>
      <w:r w:rsidRPr="00B403B3">
        <w:rPr>
          <w:bCs/>
          <w:sz w:val="18"/>
          <w:szCs w:val="18"/>
        </w:rPr>
        <w:t>ция) Многоквартирного дома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7. Акты разграничения эксплуатационной ответственности инженерных сетей электроснабжения, холодного и горяч</w:t>
      </w:r>
      <w:r w:rsidRPr="00B403B3">
        <w:rPr>
          <w:bCs/>
          <w:sz w:val="18"/>
          <w:szCs w:val="18"/>
        </w:rPr>
        <w:t>е</w:t>
      </w:r>
      <w:r w:rsidRPr="00B403B3">
        <w:rPr>
          <w:bCs/>
          <w:sz w:val="18"/>
          <w:szCs w:val="18"/>
        </w:rPr>
        <w:t xml:space="preserve">го водоснабжения, водоотведения, теплоснабжения, газоснабжения с </w:t>
      </w:r>
      <w:proofErr w:type="spellStart"/>
      <w:r w:rsidRPr="00B403B3">
        <w:rPr>
          <w:bCs/>
          <w:sz w:val="18"/>
          <w:szCs w:val="18"/>
        </w:rPr>
        <w:t>ресурсоснабжающими</w:t>
      </w:r>
      <w:proofErr w:type="spellEnd"/>
      <w:r w:rsidRPr="00B403B3">
        <w:rPr>
          <w:bCs/>
          <w:sz w:val="18"/>
          <w:szCs w:val="18"/>
        </w:rPr>
        <w:t xml:space="preserve"> организациями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8. Акты установки и приемки в эксплуатацию коллективных (</w:t>
      </w:r>
      <w:proofErr w:type="spellStart"/>
      <w:r w:rsidRPr="00B403B3">
        <w:rPr>
          <w:bCs/>
          <w:sz w:val="18"/>
          <w:szCs w:val="18"/>
        </w:rPr>
        <w:t>общедомовых</w:t>
      </w:r>
      <w:proofErr w:type="spellEnd"/>
      <w:r w:rsidRPr="00B403B3">
        <w:rPr>
          <w:bCs/>
          <w:sz w:val="18"/>
          <w:szCs w:val="18"/>
        </w:rPr>
        <w:t>) приборов учета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2. 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 </w:t>
      </w:r>
      <w:proofErr w:type="gramStart"/>
      <w:r w:rsidRPr="00B403B3">
        <w:rPr>
          <w:bCs/>
          <w:sz w:val="18"/>
          <w:szCs w:val="18"/>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w:t>
      </w:r>
      <w:r w:rsidRPr="00B403B3">
        <w:rPr>
          <w:bCs/>
          <w:sz w:val="18"/>
          <w:szCs w:val="18"/>
        </w:rPr>
        <w:t>ю</w:t>
      </w:r>
      <w:r w:rsidRPr="00B403B3">
        <w:rPr>
          <w:bCs/>
          <w:sz w:val="18"/>
          <w:szCs w:val="18"/>
        </w:rPr>
        <w:t>щая организация обязана передать с учетом выбранного и реализуемого способа управления многоквартирным домом новому исполнителю соотве</w:t>
      </w:r>
      <w:r w:rsidRPr="00B403B3">
        <w:rPr>
          <w:bCs/>
          <w:sz w:val="18"/>
          <w:szCs w:val="18"/>
        </w:rPr>
        <w:t>т</w:t>
      </w:r>
      <w:r w:rsidRPr="00B403B3">
        <w:rPr>
          <w:bCs/>
          <w:sz w:val="18"/>
          <w:szCs w:val="18"/>
        </w:rPr>
        <w:t xml:space="preserve">ствующих услуг и работ по управлению, содержанию и ремонту многоквартирного дома, товариществу или кооперативу или </w:t>
      </w:r>
      <w:proofErr w:type="spellStart"/>
      <w:r w:rsidRPr="00B403B3">
        <w:rPr>
          <w:bCs/>
          <w:sz w:val="18"/>
          <w:szCs w:val="18"/>
        </w:rPr>
        <w:t>ресурсоснабжающей</w:t>
      </w:r>
      <w:proofErr w:type="spellEnd"/>
      <w:r w:rsidRPr="00B403B3">
        <w:rPr>
          <w:bCs/>
          <w:sz w:val="18"/>
          <w:szCs w:val="18"/>
        </w:rPr>
        <w:t xml:space="preserve"> организации следующую документацию, касающуюся выполнения действий по управлению многоквартирным домом:</w:t>
      </w:r>
      <w:proofErr w:type="gramEnd"/>
    </w:p>
    <w:p w:rsidR="00D15CA6" w:rsidRPr="00B403B3" w:rsidRDefault="00D15CA6" w:rsidP="00D15CA6">
      <w:pPr>
        <w:autoSpaceDE w:val="0"/>
        <w:autoSpaceDN w:val="0"/>
        <w:adjustRightInd w:val="0"/>
        <w:ind w:firstLine="708"/>
        <w:jc w:val="both"/>
        <w:rPr>
          <w:bCs/>
          <w:sz w:val="18"/>
          <w:szCs w:val="18"/>
        </w:rPr>
      </w:pPr>
      <w:r w:rsidRPr="00B403B3">
        <w:rPr>
          <w:bCs/>
          <w:sz w:val="18"/>
          <w:szCs w:val="18"/>
        </w:rPr>
        <w:t>а) проектную документацию (копия проектной документации) полученную от Управляющей компании ранее осущ</w:t>
      </w:r>
      <w:r w:rsidRPr="00B403B3">
        <w:rPr>
          <w:bCs/>
          <w:sz w:val="18"/>
          <w:szCs w:val="18"/>
        </w:rPr>
        <w:t>е</w:t>
      </w:r>
      <w:r w:rsidRPr="00B403B3">
        <w:rPr>
          <w:bCs/>
          <w:sz w:val="18"/>
          <w:szCs w:val="18"/>
        </w:rPr>
        <w:t>ствляющей функции по управлению МКД и иную документацию на многоквартирный дом в соответствии с порядком, устано</w:t>
      </w:r>
      <w:r w:rsidRPr="00B403B3">
        <w:rPr>
          <w:bCs/>
          <w:sz w:val="18"/>
          <w:szCs w:val="18"/>
        </w:rPr>
        <w:t>в</w:t>
      </w:r>
      <w:r w:rsidRPr="00B403B3">
        <w:rPr>
          <w:bCs/>
          <w:sz w:val="18"/>
          <w:szCs w:val="18"/>
        </w:rPr>
        <w:t>ленным частью 10 статьи 162 Жилищного кодекса Российской Федерации и утвержденными Правительством Российской Ф</w:t>
      </w:r>
      <w:r w:rsidRPr="00B403B3">
        <w:rPr>
          <w:bCs/>
          <w:sz w:val="18"/>
          <w:szCs w:val="18"/>
        </w:rPr>
        <w:t>е</w:t>
      </w:r>
      <w:r w:rsidRPr="00B403B3">
        <w:rPr>
          <w:bCs/>
          <w:sz w:val="18"/>
          <w:szCs w:val="18"/>
        </w:rPr>
        <w:t>дерации пр</w:t>
      </w:r>
      <w:r w:rsidRPr="00B403B3">
        <w:rPr>
          <w:bCs/>
          <w:sz w:val="18"/>
          <w:szCs w:val="18"/>
        </w:rPr>
        <w:t>а</w:t>
      </w:r>
      <w:r w:rsidRPr="00B403B3">
        <w:rPr>
          <w:bCs/>
          <w:sz w:val="18"/>
          <w:szCs w:val="18"/>
        </w:rPr>
        <w:t>вилами содержания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w:t>
      </w:r>
      <w:r w:rsidRPr="00B403B3">
        <w:rPr>
          <w:bCs/>
          <w:sz w:val="18"/>
          <w:szCs w:val="18"/>
        </w:rPr>
        <w:t>т</w:t>
      </w:r>
      <w:r w:rsidRPr="00B403B3">
        <w:rPr>
          <w:bCs/>
          <w:sz w:val="18"/>
          <w:szCs w:val="18"/>
        </w:rPr>
        <w:t>венников нежилых помещений в многоквартирном доме и арендаторов (пользователей нежилых помещений), включая инфо</w:t>
      </w:r>
      <w:r w:rsidRPr="00B403B3">
        <w:rPr>
          <w:bCs/>
          <w:sz w:val="18"/>
          <w:szCs w:val="18"/>
        </w:rPr>
        <w:t>р</w:t>
      </w:r>
      <w:r w:rsidRPr="00B403B3">
        <w:rPr>
          <w:bCs/>
          <w:sz w:val="18"/>
          <w:szCs w:val="18"/>
        </w:rPr>
        <w:t>мацию об осуществляемых ими видах деятельности;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в) документы регистрационного учета граждан, в составе и по форме, установленных Правительством Российской Ф</w:t>
      </w:r>
      <w:r w:rsidRPr="00B403B3">
        <w:rPr>
          <w:bCs/>
          <w:sz w:val="18"/>
          <w:szCs w:val="18"/>
        </w:rPr>
        <w:t>е</w:t>
      </w:r>
      <w:r w:rsidRPr="00B403B3">
        <w:rPr>
          <w:bCs/>
          <w:sz w:val="18"/>
          <w:szCs w:val="18"/>
        </w:rPr>
        <w:t>дерации;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w:t>
      </w:r>
      <w:r w:rsidRPr="00B403B3">
        <w:rPr>
          <w:bCs/>
          <w:sz w:val="18"/>
          <w:szCs w:val="18"/>
        </w:rPr>
        <w:t>е</w:t>
      </w:r>
      <w:r w:rsidRPr="00B403B3">
        <w:rPr>
          <w:bCs/>
          <w:sz w:val="18"/>
          <w:szCs w:val="18"/>
        </w:rPr>
        <w:t>дан на хранение лицу, ранее управляющему многоквартирным домом или Управляющей организации в период управления ею многоква</w:t>
      </w:r>
      <w:r w:rsidRPr="00B403B3">
        <w:rPr>
          <w:bCs/>
          <w:sz w:val="18"/>
          <w:szCs w:val="18"/>
        </w:rPr>
        <w:t>р</w:t>
      </w:r>
      <w:r w:rsidRPr="00B403B3">
        <w:rPr>
          <w:bCs/>
          <w:sz w:val="18"/>
          <w:szCs w:val="18"/>
        </w:rPr>
        <w:t>тирным домом;</w:t>
      </w:r>
    </w:p>
    <w:p w:rsidR="00D15CA6" w:rsidRPr="00B403B3" w:rsidRDefault="00D15CA6" w:rsidP="00D15CA6">
      <w:pPr>
        <w:autoSpaceDE w:val="0"/>
        <w:autoSpaceDN w:val="0"/>
        <w:adjustRightInd w:val="0"/>
        <w:ind w:firstLine="708"/>
        <w:jc w:val="both"/>
        <w:rPr>
          <w:bCs/>
          <w:sz w:val="18"/>
          <w:szCs w:val="18"/>
        </w:rPr>
      </w:pPr>
      <w:proofErr w:type="spellStart"/>
      <w:r w:rsidRPr="00B403B3">
        <w:rPr>
          <w:bCs/>
          <w:sz w:val="18"/>
          <w:szCs w:val="18"/>
        </w:rPr>
        <w:t>д</w:t>
      </w:r>
      <w:proofErr w:type="spellEnd"/>
      <w:r w:rsidRPr="00B403B3">
        <w:rPr>
          <w:bCs/>
          <w:sz w:val="18"/>
          <w:szCs w:val="18"/>
        </w:rPr>
        <w:t>) информацию об оснащении помещений в многоквартирном доме индивидуальными (квартирными) приборами уч</w:t>
      </w:r>
      <w:r w:rsidRPr="00B403B3">
        <w:rPr>
          <w:bCs/>
          <w:sz w:val="18"/>
          <w:szCs w:val="18"/>
        </w:rPr>
        <w:t>е</w:t>
      </w:r>
      <w:r w:rsidRPr="00B403B3">
        <w:rPr>
          <w:bCs/>
          <w:sz w:val="18"/>
          <w:szCs w:val="18"/>
        </w:rPr>
        <w:t>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е) документы на установленный </w:t>
      </w:r>
      <w:proofErr w:type="spellStart"/>
      <w:r w:rsidRPr="00B403B3">
        <w:rPr>
          <w:bCs/>
          <w:sz w:val="18"/>
          <w:szCs w:val="18"/>
        </w:rPr>
        <w:t>общедомовый</w:t>
      </w:r>
      <w:proofErr w:type="spellEnd"/>
      <w:r w:rsidRPr="00B403B3">
        <w:rPr>
          <w:bCs/>
          <w:sz w:val="18"/>
          <w:szCs w:val="18"/>
        </w:rPr>
        <w:t xml:space="preserve"> прибор учета и сведения о проведении его ремонта, замены, поверки, экземпляры актов, фиксирующих показания коллективных (</w:t>
      </w:r>
      <w:proofErr w:type="spellStart"/>
      <w:r w:rsidRPr="00B403B3">
        <w:rPr>
          <w:bCs/>
          <w:sz w:val="18"/>
          <w:szCs w:val="18"/>
        </w:rPr>
        <w:t>общедомовых</w:t>
      </w:r>
      <w:proofErr w:type="spellEnd"/>
      <w:r w:rsidRPr="00B403B3">
        <w:rPr>
          <w:bCs/>
          <w:sz w:val="18"/>
          <w:szCs w:val="18"/>
        </w:rPr>
        <w:t>) приборов учета на момент прекращения обяз</w:t>
      </w:r>
      <w:r w:rsidRPr="00B403B3">
        <w:rPr>
          <w:bCs/>
          <w:sz w:val="18"/>
          <w:szCs w:val="18"/>
        </w:rPr>
        <w:t>а</w:t>
      </w:r>
      <w:r w:rsidRPr="00B403B3">
        <w:rPr>
          <w:bCs/>
          <w:sz w:val="18"/>
          <w:szCs w:val="18"/>
        </w:rPr>
        <w:t xml:space="preserve">тельств лицом, управляющим многоквартирным домом, подписанные также соответствующими </w:t>
      </w:r>
      <w:proofErr w:type="spellStart"/>
      <w:r w:rsidRPr="00B403B3">
        <w:rPr>
          <w:bCs/>
          <w:sz w:val="18"/>
          <w:szCs w:val="18"/>
        </w:rPr>
        <w:t>ресурсоснабжающими</w:t>
      </w:r>
      <w:proofErr w:type="spellEnd"/>
      <w:r w:rsidRPr="00B403B3">
        <w:rPr>
          <w:bCs/>
          <w:sz w:val="18"/>
          <w:szCs w:val="18"/>
        </w:rPr>
        <w:t xml:space="preserve"> орган</w:t>
      </w:r>
      <w:r w:rsidRPr="00B403B3">
        <w:rPr>
          <w:bCs/>
          <w:sz w:val="18"/>
          <w:szCs w:val="18"/>
        </w:rPr>
        <w:t>и</w:t>
      </w:r>
      <w:r w:rsidRPr="00B403B3">
        <w:rPr>
          <w:bCs/>
          <w:sz w:val="18"/>
          <w:szCs w:val="18"/>
        </w:rPr>
        <w:t>зациями;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ж) журнал учета показаний </w:t>
      </w:r>
      <w:proofErr w:type="spellStart"/>
      <w:r w:rsidRPr="00B403B3">
        <w:rPr>
          <w:bCs/>
          <w:sz w:val="18"/>
          <w:szCs w:val="18"/>
        </w:rPr>
        <w:t>общедомового</w:t>
      </w:r>
      <w:proofErr w:type="spellEnd"/>
      <w:r w:rsidRPr="00B403B3">
        <w:rPr>
          <w:bCs/>
          <w:sz w:val="18"/>
          <w:szCs w:val="18"/>
        </w:rPr>
        <w:t xml:space="preserve"> прибора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p>
    <w:p w:rsidR="00D15CA6" w:rsidRPr="00B403B3" w:rsidRDefault="00D15CA6" w:rsidP="00D15CA6">
      <w:pPr>
        <w:autoSpaceDE w:val="0"/>
        <w:autoSpaceDN w:val="0"/>
        <w:adjustRightInd w:val="0"/>
        <w:ind w:firstLine="708"/>
        <w:jc w:val="both"/>
        <w:rPr>
          <w:bCs/>
          <w:sz w:val="18"/>
          <w:szCs w:val="18"/>
        </w:rPr>
      </w:pPr>
      <w:proofErr w:type="spellStart"/>
      <w:r w:rsidRPr="00B403B3">
        <w:rPr>
          <w:bCs/>
          <w:sz w:val="18"/>
          <w:szCs w:val="18"/>
        </w:rPr>
        <w:lastRenderedPageBreak/>
        <w:t>з</w:t>
      </w:r>
      <w:proofErr w:type="spellEnd"/>
      <w:r w:rsidRPr="00B403B3">
        <w:rPr>
          <w:bCs/>
          <w:sz w:val="18"/>
          <w:szCs w:val="18"/>
        </w:rPr>
        <w:t>) заявления собственников, иных лиц, пользующихся помещениями, о временном отсутствии граждан в жилом пом</w:t>
      </w:r>
      <w:r w:rsidRPr="00B403B3">
        <w:rPr>
          <w:bCs/>
          <w:sz w:val="18"/>
          <w:szCs w:val="18"/>
        </w:rPr>
        <w:t>е</w:t>
      </w:r>
      <w:r w:rsidRPr="00B403B3">
        <w:rPr>
          <w:bCs/>
          <w:sz w:val="18"/>
          <w:szCs w:val="18"/>
        </w:rPr>
        <w:t>щении, а также о временно проживающих гражданах, относящихся к периоду начала осуществления деятельности по управл</w:t>
      </w:r>
      <w:r w:rsidRPr="00B403B3">
        <w:rPr>
          <w:bCs/>
          <w:sz w:val="18"/>
          <w:szCs w:val="18"/>
        </w:rPr>
        <w:t>е</w:t>
      </w:r>
      <w:r w:rsidRPr="00B403B3">
        <w:rPr>
          <w:bCs/>
          <w:sz w:val="18"/>
          <w:szCs w:val="18"/>
        </w:rPr>
        <w:t>нию многоквартирным домом новым исполнителем коммунальных услуг (Управляющей организацией).</w:t>
      </w:r>
    </w:p>
    <w:p w:rsidR="00B70FA9" w:rsidRPr="00B403B3" w:rsidRDefault="00B70FA9" w:rsidP="00B968A0">
      <w:pPr>
        <w:autoSpaceDE w:val="0"/>
        <w:autoSpaceDN w:val="0"/>
        <w:adjustRightInd w:val="0"/>
        <w:ind w:firstLine="708"/>
        <w:jc w:val="both"/>
        <w:rPr>
          <w:color w:val="000000"/>
          <w:sz w:val="18"/>
          <w:szCs w:val="18"/>
        </w:rPr>
      </w:pPr>
    </w:p>
    <w:p w:rsidR="00C30A63" w:rsidRPr="00B403B3" w:rsidRDefault="00C30A63" w:rsidP="00C30A63">
      <w:pPr>
        <w:autoSpaceDE w:val="0"/>
        <w:autoSpaceDN w:val="0"/>
        <w:adjustRightInd w:val="0"/>
        <w:jc w:val="right"/>
        <w:rPr>
          <w:b/>
          <w:bCs/>
          <w:color w:val="000000"/>
          <w:sz w:val="18"/>
          <w:szCs w:val="18"/>
        </w:rPr>
      </w:pPr>
      <w:r w:rsidRPr="00B403B3">
        <w:rPr>
          <w:b/>
          <w:bCs/>
          <w:color w:val="000000"/>
          <w:sz w:val="18"/>
          <w:szCs w:val="18"/>
        </w:rPr>
        <w:t>Приложение № 6 к Договору управления многоквартирным домом</w:t>
      </w:r>
      <w:r w:rsidR="00267BD4">
        <w:rPr>
          <w:b/>
          <w:bCs/>
          <w:color w:val="000000"/>
          <w:sz w:val="18"/>
          <w:szCs w:val="18"/>
        </w:rPr>
        <w:t xml:space="preserve"> </w:t>
      </w:r>
      <w:r w:rsidR="00267BD4" w:rsidRPr="00B403B3">
        <w:rPr>
          <w:b/>
          <w:bCs/>
          <w:color w:val="000000"/>
          <w:sz w:val="18"/>
          <w:szCs w:val="18"/>
        </w:rPr>
        <w:t>№</w:t>
      </w:r>
      <w:r w:rsidR="00267BD4">
        <w:rPr>
          <w:b/>
          <w:bCs/>
          <w:color w:val="000000"/>
          <w:sz w:val="18"/>
          <w:szCs w:val="18"/>
        </w:rPr>
        <w:t>113/2</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267BD4">
        <w:rPr>
          <w:b/>
          <w:bCs/>
          <w:color w:val="000000"/>
          <w:sz w:val="18"/>
          <w:szCs w:val="18"/>
        </w:rPr>
        <w:t>Ленина, Ростов-на-Дону</w:t>
      </w:r>
    </w:p>
    <w:p w:rsidR="00C30A63" w:rsidRPr="00B403B3" w:rsidRDefault="00C30A63" w:rsidP="00C30A63">
      <w:pPr>
        <w:autoSpaceDE w:val="0"/>
        <w:autoSpaceDN w:val="0"/>
        <w:adjustRightInd w:val="0"/>
        <w:jc w:val="center"/>
        <w:rPr>
          <w:b/>
          <w:bCs/>
          <w:color w:val="000000"/>
          <w:sz w:val="18"/>
          <w:szCs w:val="18"/>
        </w:rPr>
      </w:pPr>
      <w:r w:rsidRPr="00B403B3">
        <w:rPr>
          <w:b/>
          <w:bCs/>
          <w:color w:val="000000"/>
          <w:sz w:val="18"/>
          <w:szCs w:val="18"/>
        </w:rPr>
        <w:t>Порядок обработки персональных данных граждан  для целей исполнения Договора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Цели обработки персональных данных граждан:</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Целями обработки персональных данных, являются исполнение Управляющей организацией обязательств по Договору, вкл</w:t>
      </w:r>
      <w:r w:rsidRPr="00B403B3">
        <w:rPr>
          <w:bCs/>
          <w:color w:val="000000"/>
          <w:sz w:val="18"/>
          <w:szCs w:val="18"/>
        </w:rPr>
        <w:t>ю</w:t>
      </w:r>
      <w:r w:rsidRPr="00B403B3">
        <w:rPr>
          <w:bCs/>
          <w:color w:val="000000"/>
          <w:sz w:val="18"/>
          <w:szCs w:val="18"/>
        </w:rPr>
        <w:t xml:space="preserve">чающих в себя функции, осуществляемые в отношении граждан - нанимателей и собственников помещений и связанные </w:t>
      </w:r>
      <w:proofErr w:type="gramStart"/>
      <w:r w:rsidRPr="00B403B3">
        <w:rPr>
          <w:bCs/>
          <w:color w:val="000000"/>
          <w:sz w:val="18"/>
          <w:szCs w:val="18"/>
        </w:rPr>
        <w:t>с</w:t>
      </w:r>
      <w:proofErr w:type="gramEnd"/>
      <w:r w:rsidRPr="00B403B3">
        <w:rPr>
          <w:bCs/>
          <w:color w:val="000000"/>
          <w:sz w:val="18"/>
          <w:szCs w:val="18"/>
        </w:rPr>
        <w:t xml:space="preserve">: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расчетами и начислениями платы за содержание и ремонт жилого помещения, платы за коммунальные услуги и иные услуги, ок</w:t>
      </w:r>
      <w:r w:rsidRPr="00B403B3">
        <w:rPr>
          <w:bCs/>
          <w:color w:val="000000"/>
          <w:sz w:val="18"/>
          <w:szCs w:val="18"/>
        </w:rPr>
        <w:t>а</w:t>
      </w:r>
      <w:r w:rsidRPr="00B403B3">
        <w:rPr>
          <w:bCs/>
          <w:color w:val="000000"/>
          <w:sz w:val="18"/>
          <w:szCs w:val="18"/>
        </w:rPr>
        <w:t xml:space="preserve">зываемые по Договору,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xml:space="preserve">- подготовкой и доставкой таким потребителям платежных документов,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приемом таких потребителей при их обращении для проведения проверки правильности исчисления платежей и выдачи док</w:t>
      </w:r>
      <w:r w:rsidRPr="00B403B3">
        <w:rPr>
          <w:bCs/>
          <w:color w:val="000000"/>
          <w:sz w:val="18"/>
          <w:szCs w:val="18"/>
        </w:rPr>
        <w:t>у</w:t>
      </w:r>
      <w:r w:rsidRPr="00B403B3">
        <w:rPr>
          <w:bCs/>
          <w:color w:val="000000"/>
          <w:sz w:val="18"/>
          <w:szCs w:val="18"/>
        </w:rPr>
        <w:t>ме</w:t>
      </w:r>
      <w:r w:rsidRPr="00B403B3">
        <w:rPr>
          <w:bCs/>
          <w:color w:val="000000"/>
          <w:sz w:val="18"/>
          <w:szCs w:val="18"/>
        </w:rPr>
        <w:t>н</w:t>
      </w:r>
      <w:r w:rsidRPr="00B403B3">
        <w:rPr>
          <w:bCs/>
          <w:color w:val="000000"/>
          <w:sz w:val="18"/>
          <w:szCs w:val="18"/>
        </w:rPr>
        <w:t>тов, содержащих правильно начисленные платежи,</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xml:space="preserve"> - ведением досудебной работы, направленной на снижение размера задолженности потребителей за услуги и работы, оказ</w:t>
      </w:r>
      <w:r w:rsidRPr="00B403B3">
        <w:rPr>
          <w:bCs/>
          <w:color w:val="000000"/>
          <w:sz w:val="18"/>
          <w:szCs w:val="18"/>
        </w:rPr>
        <w:t>ы</w:t>
      </w:r>
      <w:r w:rsidRPr="00B403B3">
        <w:rPr>
          <w:bCs/>
          <w:color w:val="000000"/>
          <w:sz w:val="18"/>
          <w:szCs w:val="18"/>
        </w:rPr>
        <w:t xml:space="preserve">ваемые (выполняемые) по Договору, а также </w:t>
      </w:r>
      <w:proofErr w:type="gramStart"/>
      <w:r w:rsidRPr="00B403B3">
        <w:rPr>
          <w:bCs/>
          <w:color w:val="000000"/>
          <w:sz w:val="18"/>
          <w:szCs w:val="18"/>
        </w:rPr>
        <w:t>со</w:t>
      </w:r>
      <w:proofErr w:type="gramEnd"/>
      <w:r w:rsidRPr="00B403B3">
        <w:rPr>
          <w:bCs/>
          <w:color w:val="000000"/>
          <w:sz w:val="18"/>
          <w:szCs w:val="18"/>
        </w:rPr>
        <w:t xml:space="preserve"> взысканием задолженности с потребителей в принудительном (судебном) п</w:t>
      </w:r>
      <w:r w:rsidRPr="00B403B3">
        <w:rPr>
          <w:bCs/>
          <w:color w:val="000000"/>
          <w:sz w:val="18"/>
          <w:szCs w:val="18"/>
        </w:rPr>
        <w:t>о</w:t>
      </w:r>
      <w:r w:rsidRPr="00B403B3">
        <w:rPr>
          <w:bCs/>
          <w:color w:val="000000"/>
          <w:sz w:val="18"/>
          <w:szCs w:val="18"/>
        </w:rPr>
        <w:t>рядке.</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Операторы по обработке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 Операторами по обработке персональных данных граждан для целей исполнения Договора являются: Управляющая орг</w:t>
      </w:r>
      <w:r w:rsidRPr="00B403B3">
        <w:rPr>
          <w:bCs/>
          <w:color w:val="000000"/>
          <w:sz w:val="18"/>
          <w:szCs w:val="18"/>
        </w:rPr>
        <w:t>а</w:t>
      </w:r>
      <w:r w:rsidRPr="00B403B3">
        <w:rPr>
          <w:bCs/>
          <w:color w:val="000000"/>
          <w:sz w:val="18"/>
          <w:szCs w:val="18"/>
        </w:rPr>
        <w:t>низация и Представитель Управляющей организации по расчетам с потребителями.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Представитель Управляющей организации по расчетам с потребителями осуществляет обработку персональных да</w:t>
      </w:r>
      <w:r w:rsidRPr="00B403B3">
        <w:rPr>
          <w:bCs/>
          <w:color w:val="000000"/>
          <w:sz w:val="18"/>
          <w:szCs w:val="18"/>
        </w:rPr>
        <w:t>н</w:t>
      </w:r>
      <w:r w:rsidRPr="00B403B3">
        <w:rPr>
          <w:bCs/>
          <w:color w:val="000000"/>
          <w:sz w:val="18"/>
          <w:szCs w:val="18"/>
        </w:rPr>
        <w:t>ных граждан по поручению Управляющей организации при получении ею согласия граждан – субъектов персональных данных на пер</w:t>
      </w:r>
      <w:r w:rsidRPr="00B403B3">
        <w:rPr>
          <w:bCs/>
          <w:color w:val="000000"/>
          <w:sz w:val="18"/>
          <w:szCs w:val="18"/>
        </w:rPr>
        <w:t>е</w:t>
      </w:r>
      <w:r w:rsidRPr="00B403B3">
        <w:rPr>
          <w:bCs/>
          <w:color w:val="000000"/>
          <w:sz w:val="18"/>
          <w:szCs w:val="18"/>
        </w:rPr>
        <w:t>дачу их персональных данных указанному Представителю.</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3. Порядок получения согласия граждан – субъектов персональных данных на обработку их персональных данных Представителем Управляющей организации. </w:t>
      </w:r>
    </w:p>
    <w:p w:rsidR="00C30A63" w:rsidRPr="00B403B3" w:rsidRDefault="00C30A63" w:rsidP="00C30A63">
      <w:pPr>
        <w:autoSpaceDE w:val="0"/>
        <w:autoSpaceDN w:val="0"/>
        <w:adjustRightInd w:val="0"/>
        <w:ind w:firstLine="708"/>
        <w:jc w:val="both"/>
        <w:rPr>
          <w:bCs/>
          <w:color w:val="000000"/>
          <w:sz w:val="18"/>
          <w:szCs w:val="18"/>
        </w:rPr>
      </w:pPr>
      <w:proofErr w:type="gramStart"/>
      <w:r w:rsidRPr="00B403B3">
        <w:rPr>
          <w:bCs/>
          <w:color w:val="000000"/>
          <w:sz w:val="18"/>
          <w:szCs w:val="18"/>
        </w:rPr>
        <w:t>Согласие на обработку персональных данных на условиях, указанных в настоящем Приложении, считается получе</w:t>
      </w:r>
      <w:r w:rsidRPr="00B403B3">
        <w:rPr>
          <w:bCs/>
          <w:color w:val="000000"/>
          <w:sz w:val="18"/>
          <w:szCs w:val="18"/>
        </w:rPr>
        <w:t>н</w:t>
      </w:r>
      <w:r w:rsidRPr="00B403B3">
        <w:rPr>
          <w:bCs/>
          <w:color w:val="000000"/>
          <w:sz w:val="18"/>
          <w:szCs w:val="18"/>
        </w:rPr>
        <w:t>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w:t>
      </w:r>
      <w:r w:rsidRPr="00B403B3">
        <w:rPr>
          <w:bCs/>
          <w:color w:val="000000"/>
          <w:sz w:val="18"/>
          <w:szCs w:val="18"/>
        </w:rPr>
        <w:t>о</w:t>
      </w:r>
      <w:r w:rsidRPr="00B403B3">
        <w:rPr>
          <w:bCs/>
          <w:color w:val="000000"/>
          <w:sz w:val="18"/>
          <w:szCs w:val="18"/>
        </w:rPr>
        <w:t>мента получения Управляющей организацией письменного обращения потребителя (субъекта персональных данных), выр</w:t>
      </w:r>
      <w:r w:rsidRPr="00B403B3">
        <w:rPr>
          <w:bCs/>
          <w:color w:val="000000"/>
          <w:sz w:val="18"/>
          <w:szCs w:val="18"/>
        </w:rPr>
        <w:t>а</w:t>
      </w:r>
      <w:r w:rsidRPr="00B403B3">
        <w:rPr>
          <w:bCs/>
          <w:color w:val="000000"/>
          <w:sz w:val="18"/>
          <w:szCs w:val="18"/>
        </w:rPr>
        <w:t>жающего несогласие на обработку его персональных данных лицом, осуществляющим обработку персональных данных</w:t>
      </w:r>
      <w:proofErr w:type="gramEnd"/>
      <w:r w:rsidRPr="00B403B3">
        <w:rPr>
          <w:bCs/>
          <w:color w:val="000000"/>
          <w:sz w:val="18"/>
          <w:szCs w:val="18"/>
        </w:rPr>
        <w:t xml:space="preserve"> по поручению Управляющей орг</w:t>
      </w:r>
      <w:r w:rsidRPr="00B403B3">
        <w:rPr>
          <w:bCs/>
          <w:color w:val="000000"/>
          <w:sz w:val="18"/>
          <w:szCs w:val="18"/>
        </w:rPr>
        <w:t>а</w:t>
      </w:r>
      <w:r w:rsidRPr="00B403B3">
        <w:rPr>
          <w:bCs/>
          <w:color w:val="000000"/>
          <w:sz w:val="18"/>
          <w:szCs w:val="18"/>
        </w:rPr>
        <w:t>низации.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w:t>
      </w:r>
      <w:r w:rsidRPr="00B403B3">
        <w:rPr>
          <w:bCs/>
          <w:color w:val="000000"/>
          <w:sz w:val="18"/>
          <w:szCs w:val="18"/>
        </w:rPr>
        <w:t>о</w:t>
      </w:r>
      <w:r w:rsidRPr="00B403B3">
        <w:rPr>
          <w:bCs/>
          <w:color w:val="000000"/>
          <w:sz w:val="18"/>
          <w:szCs w:val="18"/>
        </w:rPr>
        <w:t>нальных данных по поручению Управляющей организации.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Перечень персональных данных (далее – данных), обработка которых осуществляется в целях, указанных в п.1 н</w:t>
      </w:r>
      <w:r w:rsidRPr="00B403B3">
        <w:rPr>
          <w:bCs/>
          <w:color w:val="000000"/>
          <w:sz w:val="18"/>
          <w:szCs w:val="18"/>
        </w:rPr>
        <w:t>а</w:t>
      </w:r>
      <w:r w:rsidRPr="00B403B3">
        <w:rPr>
          <w:bCs/>
          <w:color w:val="000000"/>
          <w:sz w:val="18"/>
          <w:szCs w:val="18"/>
        </w:rPr>
        <w:t>сто</w:t>
      </w:r>
      <w:r w:rsidRPr="00B403B3">
        <w:rPr>
          <w:bCs/>
          <w:color w:val="000000"/>
          <w:sz w:val="18"/>
          <w:szCs w:val="18"/>
        </w:rPr>
        <w:t>я</w:t>
      </w:r>
      <w:r w:rsidRPr="00B403B3">
        <w:rPr>
          <w:bCs/>
          <w:color w:val="000000"/>
          <w:sz w:val="18"/>
          <w:szCs w:val="18"/>
        </w:rPr>
        <w:t>щего Приложения: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фамилия, имя, отчество граждан и родственные отношения;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адрес;</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3) площадь принадлежащего жилого помещения;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право владения помещением (собственник, наниматель);</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5) паспортные данные собственников помещений.</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5. Перечень действий с персональными данными: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сбор данных, указанных в п.4 настоящего Приложения;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хранение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3) передача данных Представителю Управляющей организации по расчетам с потребителями;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передача данных контролирующим органам;</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5) передача данных </w:t>
      </w:r>
      <w:proofErr w:type="spellStart"/>
      <w:r w:rsidRPr="00B403B3">
        <w:rPr>
          <w:bCs/>
          <w:color w:val="000000"/>
          <w:sz w:val="18"/>
          <w:szCs w:val="18"/>
        </w:rPr>
        <w:t>ресурсоснабжающим</w:t>
      </w:r>
      <w:proofErr w:type="spellEnd"/>
      <w:r w:rsidRPr="00B403B3">
        <w:rPr>
          <w:bCs/>
          <w:color w:val="000000"/>
          <w:sz w:val="18"/>
          <w:szCs w:val="18"/>
        </w:rPr>
        <w:t xml:space="preserve"> организациям в случаях, допускаемых актами жилищного законодательства и Договором.</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6. Общее описание используемых способов обработки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с использованием средств автоматизации, в том числе в информационно-телекоммуникационных сетях,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без использования средств автоматизации (при таком способе обработки персональных данных действия по испол</w:t>
      </w:r>
      <w:r w:rsidRPr="00B403B3">
        <w:rPr>
          <w:bCs/>
          <w:color w:val="000000"/>
          <w:sz w:val="18"/>
          <w:szCs w:val="18"/>
        </w:rPr>
        <w:t>ь</w:t>
      </w:r>
      <w:r w:rsidRPr="00B403B3">
        <w:rPr>
          <w:bCs/>
          <w:color w:val="000000"/>
          <w:sz w:val="18"/>
          <w:szCs w:val="18"/>
        </w:rPr>
        <w:t>зованию, уточнению, распространению, уничтожению персональных данных в отношении каждого из субъектов персональных да</w:t>
      </w:r>
      <w:r w:rsidRPr="00B403B3">
        <w:rPr>
          <w:bCs/>
          <w:color w:val="000000"/>
          <w:sz w:val="18"/>
          <w:szCs w:val="18"/>
        </w:rPr>
        <w:t>н</w:t>
      </w:r>
      <w:r w:rsidRPr="00B403B3">
        <w:rPr>
          <w:bCs/>
          <w:color w:val="000000"/>
          <w:sz w:val="18"/>
          <w:szCs w:val="18"/>
        </w:rPr>
        <w:t>ных, осуществляются при непосредственном участии человека).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Данный способ обработки осуществляется с учетом требований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w:t>
      </w:r>
      <w:r w:rsidRPr="00B403B3">
        <w:rPr>
          <w:bCs/>
          <w:color w:val="000000"/>
          <w:sz w:val="18"/>
          <w:szCs w:val="18"/>
        </w:rPr>
        <w:t>е</w:t>
      </w:r>
      <w:r w:rsidRPr="00B403B3">
        <w:rPr>
          <w:bCs/>
          <w:color w:val="000000"/>
          <w:sz w:val="18"/>
          <w:szCs w:val="18"/>
        </w:rPr>
        <w:t>мой без использования средств автоматизации».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7. Срок хранения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Срок хранения персональных данных потребителей «по достижению цели обработки информации» составляет 3 года, т.е. по истечении срока хранения этих данных, а именно в случае расторжения, либо окончания срока действия Договора.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8. Дополнительные условия</w:t>
      </w:r>
    </w:p>
    <w:p w:rsidR="00C30A63" w:rsidRPr="00B403B3" w:rsidRDefault="00C30A63" w:rsidP="00C30A63">
      <w:pPr>
        <w:autoSpaceDE w:val="0"/>
        <w:autoSpaceDN w:val="0"/>
        <w:adjustRightInd w:val="0"/>
        <w:jc w:val="both"/>
        <w:rPr>
          <w:bCs/>
          <w:color w:val="000000"/>
          <w:sz w:val="18"/>
          <w:szCs w:val="18"/>
        </w:rPr>
      </w:pPr>
      <w:proofErr w:type="gramStart"/>
      <w:r w:rsidRPr="00B403B3">
        <w:rPr>
          <w:bCs/>
          <w:color w:val="000000"/>
          <w:sz w:val="18"/>
          <w:szCs w:val="18"/>
        </w:rPr>
        <w:t>В случае принятия собственниками помещений решения о внесении платы за все или некоторые коммунальные услуги (за и</w:t>
      </w:r>
      <w:r w:rsidRPr="00B403B3">
        <w:rPr>
          <w:bCs/>
          <w:color w:val="000000"/>
          <w:sz w:val="18"/>
          <w:szCs w:val="18"/>
        </w:rPr>
        <w:t>с</w:t>
      </w:r>
      <w:r w:rsidRPr="00B403B3">
        <w:rPr>
          <w:bCs/>
          <w:color w:val="000000"/>
          <w:sz w:val="18"/>
          <w:szCs w:val="18"/>
        </w:rPr>
        <w:t xml:space="preserve">ключением коммунальных услуг, потребляемых при использовании общего имущества в многоквартирном доме) </w:t>
      </w:r>
      <w:proofErr w:type="spellStart"/>
      <w:r w:rsidRPr="00B403B3">
        <w:rPr>
          <w:bCs/>
          <w:color w:val="000000"/>
          <w:sz w:val="18"/>
          <w:szCs w:val="18"/>
        </w:rPr>
        <w:t>ресурсосна</w:t>
      </w:r>
      <w:r w:rsidRPr="00B403B3">
        <w:rPr>
          <w:bCs/>
          <w:color w:val="000000"/>
          <w:sz w:val="18"/>
          <w:szCs w:val="18"/>
        </w:rPr>
        <w:t>б</w:t>
      </w:r>
      <w:r w:rsidRPr="00B403B3">
        <w:rPr>
          <w:bCs/>
          <w:color w:val="000000"/>
          <w:sz w:val="18"/>
          <w:szCs w:val="18"/>
        </w:rPr>
        <w:t>жающим</w:t>
      </w:r>
      <w:proofErr w:type="spellEnd"/>
      <w:r w:rsidRPr="00B403B3">
        <w:rPr>
          <w:bCs/>
          <w:color w:val="000000"/>
          <w:sz w:val="18"/>
          <w:szCs w:val="18"/>
        </w:rPr>
        <w:t xml:space="preserve"> организациям, а также в случае уступки в соответствии с гражданским законодательством Российской Федерации в пользу </w:t>
      </w:r>
      <w:proofErr w:type="spellStart"/>
      <w:r w:rsidRPr="00B403B3">
        <w:rPr>
          <w:bCs/>
          <w:color w:val="000000"/>
          <w:sz w:val="18"/>
          <w:szCs w:val="18"/>
        </w:rPr>
        <w:t>ресу</w:t>
      </w:r>
      <w:r w:rsidRPr="00B403B3">
        <w:rPr>
          <w:bCs/>
          <w:color w:val="000000"/>
          <w:sz w:val="18"/>
          <w:szCs w:val="18"/>
        </w:rPr>
        <w:t>р</w:t>
      </w:r>
      <w:r w:rsidRPr="00B403B3">
        <w:rPr>
          <w:bCs/>
          <w:color w:val="000000"/>
          <w:sz w:val="18"/>
          <w:szCs w:val="18"/>
        </w:rPr>
        <w:t>соснабжающей</w:t>
      </w:r>
      <w:proofErr w:type="spellEnd"/>
      <w:r w:rsidRPr="00B403B3">
        <w:rPr>
          <w:bCs/>
          <w:color w:val="000000"/>
          <w:sz w:val="18"/>
          <w:szCs w:val="18"/>
        </w:rPr>
        <w:t xml:space="preserve"> организации или иных лиц, прав требования к потребителям, имеющим задолженность по оплате коммунальной услуги, Управляющая организация</w:t>
      </w:r>
      <w:proofErr w:type="gramEnd"/>
      <w:r w:rsidRPr="00B403B3">
        <w:rPr>
          <w:bCs/>
          <w:color w:val="000000"/>
          <w:sz w:val="18"/>
          <w:szCs w:val="18"/>
        </w:rPr>
        <w:t xml:space="preserve"> вправе передать таким </w:t>
      </w:r>
      <w:proofErr w:type="spellStart"/>
      <w:r w:rsidRPr="00B403B3">
        <w:rPr>
          <w:bCs/>
          <w:color w:val="000000"/>
          <w:sz w:val="18"/>
          <w:szCs w:val="18"/>
        </w:rPr>
        <w:t>ресурсоснабжающим</w:t>
      </w:r>
      <w:proofErr w:type="spellEnd"/>
      <w:r w:rsidRPr="00B403B3">
        <w:rPr>
          <w:bCs/>
          <w:color w:val="000000"/>
          <w:sz w:val="18"/>
          <w:szCs w:val="18"/>
        </w:rPr>
        <w:t xml:space="preserve">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 </w:t>
      </w:r>
    </w:p>
    <w:p w:rsidR="00557EAC" w:rsidRPr="00B403B3" w:rsidRDefault="00557EA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0602EC">
      <w:pPr>
        <w:spacing w:line="180" w:lineRule="atLeast"/>
        <w:ind w:right="-57"/>
        <w:rPr>
          <w:b/>
          <w:bCs/>
          <w:sz w:val="18"/>
          <w:szCs w:val="18"/>
        </w:rPr>
      </w:pPr>
    </w:p>
    <w:p w:rsidR="00427A61" w:rsidRPr="00B403B3" w:rsidRDefault="00427A61" w:rsidP="00942515">
      <w:pPr>
        <w:spacing w:line="180" w:lineRule="atLeast"/>
        <w:ind w:left="-57" w:right="-57"/>
        <w:rPr>
          <w:sz w:val="18"/>
          <w:szCs w:val="18"/>
        </w:rPr>
      </w:pPr>
      <w:r w:rsidRPr="00B403B3">
        <w:rPr>
          <w:b/>
          <w:bCs/>
          <w:sz w:val="18"/>
          <w:szCs w:val="18"/>
        </w:rPr>
        <w:t xml:space="preserve">Приложение № </w:t>
      </w:r>
      <w:r w:rsidR="00C30A63" w:rsidRPr="00B403B3">
        <w:rPr>
          <w:b/>
          <w:bCs/>
          <w:sz w:val="18"/>
          <w:szCs w:val="18"/>
        </w:rPr>
        <w:t>7</w:t>
      </w:r>
      <w:r w:rsidRPr="00B403B3">
        <w:rPr>
          <w:b/>
          <w:bCs/>
          <w:sz w:val="18"/>
          <w:szCs w:val="18"/>
        </w:rPr>
        <w:t xml:space="preserve"> к договору управления многоквартирным домом по адресу: </w:t>
      </w:r>
      <w:proofErr w:type="gramStart"/>
      <w:r w:rsidRPr="00B403B3">
        <w:rPr>
          <w:b/>
          <w:bCs/>
          <w:sz w:val="18"/>
          <w:szCs w:val="18"/>
        </w:rPr>
        <w:t>г</w:t>
      </w:r>
      <w:proofErr w:type="gramEnd"/>
      <w:r w:rsidRPr="00B403B3">
        <w:rPr>
          <w:b/>
          <w:bCs/>
          <w:sz w:val="18"/>
          <w:szCs w:val="18"/>
        </w:rPr>
        <w:t xml:space="preserve">. Ростов-на-Дону, </w:t>
      </w:r>
      <w:r w:rsidR="00267BD4">
        <w:rPr>
          <w:b/>
          <w:bCs/>
          <w:sz w:val="18"/>
          <w:szCs w:val="18"/>
        </w:rPr>
        <w:t>пр</w:t>
      </w:r>
      <w:r w:rsidRPr="00B403B3">
        <w:rPr>
          <w:b/>
          <w:bCs/>
          <w:sz w:val="18"/>
          <w:szCs w:val="18"/>
        </w:rPr>
        <w:t xml:space="preserve">. </w:t>
      </w:r>
      <w:r w:rsidR="00267BD4">
        <w:rPr>
          <w:b/>
          <w:bCs/>
          <w:sz w:val="18"/>
          <w:szCs w:val="18"/>
        </w:rPr>
        <w:t>Ленина</w:t>
      </w:r>
      <w:r w:rsidRPr="00B403B3">
        <w:rPr>
          <w:b/>
          <w:bCs/>
          <w:sz w:val="18"/>
          <w:szCs w:val="18"/>
        </w:rPr>
        <w:t xml:space="preserve">, д. </w:t>
      </w:r>
      <w:r w:rsidR="00267BD4">
        <w:rPr>
          <w:b/>
          <w:bCs/>
          <w:sz w:val="18"/>
          <w:szCs w:val="18"/>
        </w:rPr>
        <w:t>113/2</w:t>
      </w:r>
      <w:r w:rsidRPr="00B403B3">
        <w:rPr>
          <w:b/>
          <w:bCs/>
          <w:sz w:val="18"/>
          <w:szCs w:val="18"/>
        </w:rPr>
        <w:t xml:space="preserve"> </w:t>
      </w:r>
    </w:p>
    <w:p w:rsidR="00427A61" w:rsidRPr="00B403B3" w:rsidRDefault="00427A61" w:rsidP="00942515">
      <w:pPr>
        <w:spacing w:line="180" w:lineRule="atLeast"/>
        <w:ind w:left="-57" w:right="-57"/>
        <w:rPr>
          <w:sz w:val="18"/>
          <w:szCs w:val="18"/>
        </w:rPr>
      </w:pPr>
      <w:r w:rsidRPr="00B403B3">
        <w:rPr>
          <w:b/>
          <w:bCs/>
          <w:sz w:val="18"/>
          <w:szCs w:val="18"/>
        </w:rPr>
        <w:t xml:space="preserve">Структура платы за услуги по управлению, обслуживанию, содержанию и выполнению текущего ремонта </w:t>
      </w:r>
      <w:proofErr w:type="spellStart"/>
      <w:r w:rsidRPr="00B403B3">
        <w:rPr>
          <w:b/>
          <w:bCs/>
          <w:sz w:val="18"/>
          <w:szCs w:val="18"/>
        </w:rPr>
        <w:t>общедомового</w:t>
      </w:r>
      <w:proofErr w:type="spellEnd"/>
      <w:r w:rsidRPr="00B403B3">
        <w:rPr>
          <w:b/>
          <w:bCs/>
          <w:sz w:val="18"/>
          <w:szCs w:val="18"/>
        </w:rPr>
        <w:t xml:space="preserve"> имущества дома № </w:t>
      </w:r>
      <w:r w:rsidR="00267BD4">
        <w:rPr>
          <w:b/>
          <w:bCs/>
          <w:sz w:val="18"/>
          <w:szCs w:val="18"/>
        </w:rPr>
        <w:t>113/2</w:t>
      </w:r>
      <w:r w:rsidRPr="00B403B3">
        <w:rPr>
          <w:b/>
          <w:bCs/>
          <w:sz w:val="18"/>
          <w:szCs w:val="18"/>
        </w:rPr>
        <w:t xml:space="preserve"> по </w:t>
      </w:r>
      <w:r w:rsidR="00267BD4">
        <w:rPr>
          <w:b/>
          <w:bCs/>
          <w:sz w:val="18"/>
          <w:szCs w:val="18"/>
        </w:rPr>
        <w:t>пр</w:t>
      </w:r>
      <w:r w:rsidRPr="00B403B3">
        <w:rPr>
          <w:b/>
          <w:bCs/>
          <w:sz w:val="18"/>
          <w:szCs w:val="18"/>
        </w:rPr>
        <w:t xml:space="preserve">. </w:t>
      </w:r>
      <w:r w:rsidR="00267BD4">
        <w:rPr>
          <w:b/>
          <w:bCs/>
          <w:sz w:val="18"/>
          <w:szCs w:val="18"/>
        </w:rPr>
        <w:t>Ленина</w:t>
      </w:r>
      <w:r w:rsidRPr="00B403B3">
        <w:rPr>
          <w:sz w:val="18"/>
          <w:szCs w:val="18"/>
        </w:rPr>
        <w:t xml:space="preserve"> </w:t>
      </w:r>
      <w:r w:rsidRPr="00B403B3">
        <w:rPr>
          <w:b/>
          <w:bCs/>
          <w:sz w:val="18"/>
          <w:szCs w:val="18"/>
        </w:rPr>
        <w:t xml:space="preserve">Общая начисляемая площадь </w:t>
      </w:r>
      <w:r w:rsidR="00275604">
        <w:rPr>
          <w:b/>
          <w:bCs/>
          <w:sz w:val="18"/>
          <w:szCs w:val="18"/>
        </w:rPr>
        <w:t>2730,9</w:t>
      </w:r>
      <w:r w:rsidRPr="00B403B3">
        <w:rPr>
          <w:b/>
          <w:bCs/>
          <w:sz w:val="18"/>
          <w:szCs w:val="18"/>
        </w:rPr>
        <w:t xml:space="preserve"> м</w:t>
      </w:r>
      <w:proofErr w:type="gramStart"/>
      <w:r w:rsidRPr="00B403B3">
        <w:rPr>
          <w:b/>
          <w:bCs/>
          <w:sz w:val="18"/>
          <w:szCs w:val="18"/>
        </w:rPr>
        <w:t>2</w:t>
      </w:r>
      <w:proofErr w:type="gramEnd"/>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949"/>
        <w:gridCol w:w="906"/>
        <w:gridCol w:w="1209"/>
        <w:gridCol w:w="1007"/>
      </w:tblGrid>
      <w:tr w:rsidR="00942515" w:rsidRPr="00B403B3" w:rsidTr="00942515">
        <w:trPr>
          <w:trHeight w:val="525"/>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jc w:val="center"/>
              <w:rPr>
                <w:rFonts w:ascii="Arial Narrow" w:hAnsi="Arial Narrow"/>
                <w:b/>
                <w:bCs/>
                <w:sz w:val="18"/>
                <w:szCs w:val="18"/>
              </w:rPr>
            </w:pPr>
          </w:p>
          <w:p w:rsidR="00942515" w:rsidRPr="00267BD4" w:rsidRDefault="00942515" w:rsidP="00267BD4">
            <w:pPr>
              <w:spacing w:line="0" w:lineRule="atLeast"/>
              <w:ind w:left="-57" w:right="-57"/>
              <w:jc w:val="center"/>
              <w:rPr>
                <w:sz w:val="18"/>
                <w:szCs w:val="18"/>
              </w:rPr>
            </w:pPr>
            <w:r w:rsidRPr="00267BD4">
              <w:rPr>
                <w:rFonts w:ascii="Arial Narrow" w:hAnsi="Arial Narrow"/>
                <w:b/>
                <w:bCs/>
                <w:sz w:val="18"/>
                <w:szCs w:val="18"/>
              </w:rPr>
              <w:t>Наименование</w:t>
            </w:r>
          </w:p>
        </w:tc>
        <w:tc>
          <w:tcPr>
            <w:tcW w:w="45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rPr>
                <w:sz w:val="18"/>
                <w:szCs w:val="18"/>
              </w:rPr>
            </w:pPr>
            <w:r w:rsidRPr="00267BD4">
              <w:rPr>
                <w:rFonts w:ascii="Arial Narrow" w:hAnsi="Arial Narrow"/>
                <w:b/>
                <w:bCs/>
                <w:sz w:val="18"/>
                <w:szCs w:val="18"/>
              </w:rPr>
              <w:t>Тариф за 1 м</w:t>
            </w:r>
            <w:proofErr w:type="gramStart"/>
            <w:r w:rsidRPr="00267BD4">
              <w:rPr>
                <w:rFonts w:ascii="Arial Narrow" w:hAnsi="Arial Narrow"/>
                <w:b/>
                <w:bCs/>
                <w:sz w:val="18"/>
                <w:szCs w:val="18"/>
              </w:rPr>
              <w:t>2</w:t>
            </w:r>
            <w:proofErr w:type="gramEnd"/>
            <w:r w:rsidRPr="00267BD4">
              <w:rPr>
                <w:rFonts w:ascii="Arial Narrow" w:hAnsi="Arial Narrow"/>
                <w:b/>
                <w:bCs/>
                <w:sz w:val="18"/>
                <w:szCs w:val="18"/>
              </w:rPr>
              <w:t xml:space="preserve"> в месяц</w:t>
            </w:r>
          </w:p>
        </w:tc>
        <w:tc>
          <w:tcPr>
            <w:tcW w:w="60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rPr>
                <w:sz w:val="18"/>
                <w:szCs w:val="18"/>
              </w:rPr>
            </w:pPr>
            <w:r w:rsidRPr="00267BD4">
              <w:rPr>
                <w:rFonts w:ascii="Arial Narrow" w:hAnsi="Arial Narrow"/>
                <w:b/>
                <w:bCs/>
                <w:sz w:val="18"/>
                <w:szCs w:val="18"/>
              </w:rPr>
              <w:t>Стоимость в месяц план</w:t>
            </w:r>
            <w:r w:rsidRPr="00267BD4">
              <w:rPr>
                <w:rFonts w:ascii="Arial Narrow" w:hAnsi="Arial Narrow"/>
                <w:b/>
                <w:bCs/>
                <w:sz w:val="18"/>
                <w:szCs w:val="18"/>
              </w:rPr>
              <w:t>о</w:t>
            </w:r>
            <w:r w:rsidRPr="00267BD4">
              <w:rPr>
                <w:rFonts w:ascii="Arial Narrow" w:hAnsi="Arial Narrow"/>
                <w:b/>
                <w:bCs/>
                <w:sz w:val="18"/>
                <w:szCs w:val="18"/>
              </w:rPr>
              <w:t>вая</w:t>
            </w:r>
          </w:p>
        </w:tc>
        <w:tc>
          <w:tcPr>
            <w:tcW w:w="50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rPr>
                <w:sz w:val="18"/>
                <w:szCs w:val="18"/>
              </w:rPr>
            </w:pPr>
            <w:r w:rsidRPr="00267BD4">
              <w:rPr>
                <w:rFonts w:ascii="Arial Narrow" w:hAnsi="Arial Narrow"/>
                <w:b/>
                <w:bCs/>
                <w:sz w:val="18"/>
                <w:szCs w:val="18"/>
              </w:rPr>
              <w:t>Стоимость фактическая</w:t>
            </w: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hd w:val="clear" w:color="auto" w:fill="999999"/>
              <w:spacing w:before="0" w:beforeAutospacing="0" w:after="0" w:line="0" w:lineRule="atLeast"/>
              <w:rPr>
                <w:sz w:val="18"/>
                <w:szCs w:val="18"/>
              </w:rPr>
            </w:pPr>
            <w:r w:rsidRPr="00267BD4">
              <w:rPr>
                <w:rFonts w:ascii="Arial Narrow" w:hAnsi="Arial Narrow"/>
                <w:b/>
                <w:bCs/>
                <w:sz w:val="18"/>
                <w:szCs w:val="18"/>
              </w:rPr>
              <w:t>1. Плата за работы и услуги по обслуживанию МЖД.</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4,00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10923,6</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Затраты </w:t>
            </w:r>
            <w:proofErr w:type="gramStart"/>
            <w:r w:rsidRPr="00267BD4">
              <w:rPr>
                <w:rFonts w:ascii="Arial Narrow" w:hAnsi="Arial Narrow"/>
                <w:b/>
                <w:bCs/>
                <w:sz w:val="18"/>
                <w:szCs w:val="18"/>
              </w:rPr>
              <w:t>на</w:t>
            </w:r>
            <w:proofErr w:type="gramEnd"/>
            <w:r w:rsidRPr="00267BD4">
              <w:rPr>
                <w:rFonts w:ascii="Arial Narrow" w:hAnsi="Arial Narrow"/>
                <w:b/>
                <w:bCs/>
                <w:sz w:val="18"/>
                <w:szCs w:val="18"/>
              </w:rPr>
              <w:t>:</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Организацию эксплуатации жилого дома;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0,35</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955,81</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Планирование работ по обслуживанию и ремонту общего имущества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0,30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819,27</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Составление смет; составление актов;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0,50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1365,45</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Оплата за услуги расчетного центра;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1,40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3823,26</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Мониторинг, осмотры и обследование элементов общего имущества дома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Установление взаимоотношений, заключение договоров с </w:t>
            </w:r>
            <w:proofErr w:type="spellStart"/>
            <w:r w:rsidRPr="00267BD4">
              <w:rPr>
                <w:rFonts w:ascii="Arial Narrow" w:hAnsi="Arial Narrow"/>
                <w:sz w:val="18"/>
                <w:szCs w:val="18"/>
              </w:rPr>
              <w:t>ресурсоснабжаю</w:t>
            </w:r>
            <w:proofErr w:type="spellEnd"/>
          </w:p>
          <w:p w:rsidR="00267BD4" w:rsidRPr="00267BD4" w:rsidRDefault="00267BD4" w:rsidP="00267BD4">
            <w:pPr>
              <w:pStyle w:val="af1"/>
              <w:spacing w:before="0" w:beforeAutospacing="0" w:after="0" w:line="0" w:lineRule="atLeast"/>
              <w:rPr>
                <w:sz w:val="18"/>
                <w:szCs w:val="18"/>
              </w:rPr>
            </w:pPr>
            <w:proofErr w:type="spellStart"/>
            <w:r w:rsidRPr="00267BD4">
              <w:rPr>
                <w:rFonts w:ascii="Arial Narrow" w:hAnsi="Arial Narrow"/>
                <w:sz w:val="18"/>
                <w:szCs w:val="18"/>
              </w:rPr>
              <w:t>щими</w:t>
            </w:r>
            <w:proofErr w:type="spellEnd"/>
            <w:r w:rsidRPr="00267BD4">
              <w:rPr>
                <w:rFonts w:ascii="Arial Narrow" w:hAnsi="Arial Narrow"/>
                <w:sz w:val="18"/>
                <w:szCs w:val="18"/>
              </w:rPr>
              <w:t xml:space="preserve"> и смежными организациями, банками;</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0,15</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409,63</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Анализ финансовой деятельности, составление годового отчета;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0,30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819,27</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proofErr w:type="gramStart"/>
            <w:r w:rsidRPr="00267BD4">
              <w:rPr>
                <w:rFonts w:ascii="Arial Narrow" w:hAnsi="Arial Narrow"/>
                <w:sz w:val="18"/>
                <w:szCs w:val="18"/>
              </w:rPr>
              <w:t>Эксплуатационные и накладные расходы (канцелярские принадлежности,</w:t>
            </w:r>
            <w:proofErr w:type="gramEnd"/>
          </w:p>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обслуживание оргтехники, оплата телефона, изготовление бланков, оплата налогов и т. д.)</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0,70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1911,63</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Обслуживание и содержание сайта УО, программное обеспечение;</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546,18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2. Прибыль обслуживающей организации</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1,00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2730,90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3. Содержание </w:t>
            </w:r>
            <w:proofErr w:type="spellStart"/>
            <w:r w:rsidRPr="00267BD4">
              <w:rPr>
                <w:rFonts w:ascii="Arial Narrow" w:hAnsi="Arial Narrow"/>
                <w:b/>
                <w:bCs/>
                <w:sz w:val="18"/>
                <w:szCs w:val="18"/>
              </w:rPr>
              <w:t>общедомового</w:t>
            </w:r>
            <w:proofErr w:type="spellEnd"/>
            <w:r w:rsidRPr="00267BD4">
              <w:rPr>
                <w:rFonts w:ascii="Arial Narrow" w:hAnsi="Arial Narrow"/>
                <w:b/>
                <w:bCs/>
                <w:sz w:val="18"/>
                <w:szCs w:val="18"/>
              </w:rPr>
              <w:t xml:space="preserve"> имущества дома:</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10,00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27309,00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proofErr w:type="gramStart"/>
            <w:r w:rsidRPr="00267BD4">
              <w:rPr>
                <w:rFonts w:ascii="Arial Narrow" w:hAnsi="Arial Narrow"/>
                <w:sz w:val="18"/>
                <w:szCs w:val="18"/>
              </w:rPr>
              <w:t xml:space="preserve">уборка прилегающей территории к дому, в границах сформированного </w:t>
            </w:r>
            <w:proofErr w:type="gramEnd"/>
          </w:p>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земельного участка, объектов озеленения, (в т.ч. </w:t>
            </w:r>
            <w:proofErr w:type="spellStart"/>
            <w:r w:rsidRPr="00267BD4">
              <w:rPr>
                <w:rFonts w:ascii="Arial Narrow" w:hAnsi="Arial Narrow"/>
                <w:sz w:val="18"/>
                <w:szCs w:val="18"/>
              </w:rPr>
              <w:t>з</w:t>
            </w:r>
            <w:proofErr w:type="spellEnd"/>
            <w:r w:rsidRPr="00267BD4">
              <w:rPr>
                <w:rFonts w:ascii="Arial Narrow" w:hAnsi="Arial Narrow"/>
                <w:sz w:val="18"/>
                <w:szCs w:val="18"/>
              </w:rPr>
              <w:t>/пл. дворника);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3003,99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благоустройство прилегающей территории (</w:t>
            </w:r>
            <w:proofErr w:type="spellStart"/>
            <w:r w:rsidRPr="00267BD4">
              <w:rPr>
                <w:rFonts w:ascii="Arial Narrow" w:hAnsi="Arial Narrow"/>
                <w:sz w:val="18"/>
                <w:szCs w:val="18"/>
              </w:rPr>
              <w:t>вт.ч</w:t>
            </w:r>
            <w:proofErr w:type="gramStart"/>
            <w:r w:rsidRPr="00267BD4">
              <w:rPr>
                <w:rFonts w:ascii="Arial Narrow" w:hAnsi="Arial Narrow"/>
                <w:sz w:val="18"/>
                <w:szCs w:val="18"/>
              </w:rPr>
              <w:t>.з</w:t>
            </w:r>
            <w:proofErr w:type="spellEnd"/>
            <w:proofErr w:type="gramEnd"/>
            <w:r w:rsidRPr="00267BD4">
              <w:rPr>
                <w:rFonts w:ascii="Arial Narrow" w:hAnsi="Arial Narrow"/>
                <w:sz w:val="18"/>
                <w:szCs w:val="18"/>
              </w:rPr>
              <w:t>/пл.озеленителя)</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вывоз ТОП: вывоз </w:t>
            </w:r>
            <w:proofErr w:type="spellStart"/>
            <w:r w:rsidRPr="00267BD4">
              <w:rPr>
                <w:rFonts w:ascii="Arial Narrow" w:hAnsi="Arial Narrow"/>
                <w:sz w:val="18"/>
                <w:szCs w:val="18"/>
              </w:rPr>
              <w:t>крупногаборитного</w:t>
            </w:r>
            <w:proofErr w:type="spellEnd"/>
            <w:r w:rsidRPr="00267BD4">
              <w:rPr>
                <w:rFonts w:ascii="Arial Narrow" w:hAnsi="Arial Narrow"/>
                <w:sz w:val="18"/>
                <w:szCs w:val="18"/>
              </w:rPr>
              <w:t xml:space="preserve"> бытового мусора, органический отходов; содержание и уборка контейнерной площадки; обустройство контейнерной мусорной площадки</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2,40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6554,16</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Дезинфекция, дератизация подвала, ИТП</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Уборка МОП (в т.ч. </w:t>
            </w:r>
            <w:proofErr w:type="spellStart"/>
            <w:r w:rsidRPr="00267BD4">
              <w:rPr>
                <w:rFonts w:ascii="Arial Narrow" w:hAnsi="Arial Narrow"/>
                <w:b/>
                <w:bCs/>
                <w:sz w:val="18"/>
                <w:szCs w:val="18"/>
              </w:rPr>
              <w:t>з</w:t>
            </w:r>
            <w:proofErr w:type="spellEnd"/>
            <w:r w:rsidRPr="00267BD4">
              <w:rPr>
                <w:rFonts w:ascii="Arial Narrow" w:hAnsi="Arial Narrow"/>
                <w:b/>
                <w:bCs/>
                <w:sz w:val="18"/>
                <w:szCs w:val="18"/>
              </w:rPr>
              <w:t>/плата уборщика подъездов)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3003,99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Приобретение спецодежды, инвентаря, спец</w:t>
            </w:r>
            <w:proofErr w:type="gramStart"/>
            <w:r w:rsidRPr="00267BD4">
              <w:rPr>
                <w:rFonts w:ascii="Arial Narrow" w:hAnsi="Arial Narrow"/>
                <w:b/>
                <w:bCs/>
                <w:sz w:val="18"/>
                <w:szCs w:val="18"/>
              </w:rPr>
              <w:t>.с</w:t>
            </w:r>
            <w:proofErr w:type="gramEnd"/>
            <w:r w:rsidRPr="00267BD4">
              <w:rPr>
                <w:rFonts w:ascii="Arial Narrow" w:hAnsi="Arial Narrow"/>
                <w:b/>
                <w:bCs/>
                <w:sz w:val="18"/>
                <w:szCs w:val="18"/>
              </w:rPr>
              <w:t>редств.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546,18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Ликвидация аварий. Содержание аварийно-диспетчерской службы.</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0,60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1638,54</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shd w:val="clear" w:color="auto" w:fill="EEEEEE"/>
              </w:rPr>
              <w:t>Подготовка систем отопления и ГВС к отопительному сезону:</w:t>
            </w:r>
          </w:p>
          <w:p w:rsidR="00267BD4" w:rsidRPr="00267BD4" w:rsidRDefault="00267BD4" w:rsidP="00267BD4">
            <w:pPr>
              <w:pStyle w:val="af1"/>
              <w:spacing w:before="0" w:beforeAutospacing="0" w:after="0" w:line="0" w:lineRule="atLeast"/>
              <w:rPr>
                <w:sz w:val="18"/>
                <w:szCs w:val="18"/>
              </w:rPr>
            </w:pPr>
            <w:proofErr w:type="spellStart"/>
            <w:r w:rsidRPr="00267BD4">
              <w:rPr>
                <w:rFonts w:ascii="Arial Narrow" w:hAnsi="Arial Narrow"/>
                <w:sz w:val="18"/>
                <w:szCs w:val="18"/>
              </w:rPr>
              <w:t>промывка</w:t>
            </w:r>
            <w:proofErr w:type="gramStart"/>
            <w:r w:rsidRPr="00267BD4">
              <w:rPr>
                <w:rFonts w:ascii="Arial Narrow" w:hAnsi="Arial Narrow"/>
                <w:sz w:val="18"/>
                <w:szCs w:val="18"/>
              </w:rPr>
              <w:t>;о</w:t>
            </w:r>
            <w:proofErr w:type="gramEnd"/>
            <w:r w:rsidRPr="00267BD4">
              <w:rPr>
                <w:rFonts w:ascii="Arial Narrow" w:hAnsi="Arial Narrow"/>
                <w:sz w:val="18"/>
                <w:szCs w:val="18"/>
              </w:rPr>
              <w:t>прессовка</w:t>
            </w:r>
            <w:proofErr w:type="spellEnd"/>
            <w:r w:rsidRPr="00267BD4">
              <w:rPr>
                <w:rFonts w:ascii="Arial Narrow" w:hAnsi="Arial Narrow"/>
                <w:sz w:val="18"/>
                <w:szCs w:val="18"/>
              </w:rPr>
              <w:t xml:space="preserve"> систем отопления, ГВС; ревизия запорной</w:t>
            </w:r>
          </w:p>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арматуры, </w:t>
            </w:r>
            <w:proofErr w:type="spellStart"/>
            <w:r w:rsidRPr="00267BD4">
              <w:rPr>
                <w:rFonts w:ascii="Arial Narrow" w:hAnsi="Arial Narrow"/>
                <w:sz w:val="18"/>
                <w:szCs w:val="18"/>
              </w:rPr>
              <w:t>гос</w:t>
            </w:r>
            <w:proofErr w:type="gramStart"/>
            <w:r w:rsidRPr="00267BD4">
              <w:rPr>
                <w:rFonts w:ascii="Arial Narrow" w:hAnsi="Arial Narrow"/>
                <w:sz w:val="18"/>
                <w:szCs w:val="18"/>
              </w:rPr>
              <w:t>.п</w:t>
            </w:r>
            <w:proofErr w:type="gramEnd"/>
            <w:r w:rsidRPr="00267BD4">
              <w:rPr>
                <w:rFonts w:ascii="Arial Narrow" w:hAnsi="Arial Narrow"/>
                <w:sz w:val="18"/>
                <w:szCs w:val="18"/>
              </w:rPr>
              <w:t>оверка</w:t>
            </w:r>
            <w:proofErr w:type="spellEnd"/>
            <w:r w:rsidRPr="00267BD4">
              <w:rPr>
                <w:rFonts w:ascii="Arial Narrow" w:hAnsi="Arial Narrow"/>
                <w:sz w:val="18"/>
                <w:szCs w:val="18"/>
              </w:rPr>
              <w:t xml:space="preserve"> и замена измерительных приборов УУТЭ и т.д.</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546,18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proofErr w:type="spellStart"/>
            <w:r w:rsidRPr="00267BD4">
              <w:rPr>
                <w:rFonts w:ascii="Arial Narrow" w:hAnsi="Arial Narrow"/>
                <w:b/>
                <w:bCs/>
                <w:sz w:val="18"/>
                <w:szCs w:val="18"/>
              </w:rPr>
              <w:t>Обслуж</w:t>
            </w:r>
            <w:proofErr w:type="spellEnd"/>
            <w:r w:rsidRPr="00267BD4">
              <w:rPr>
                <w:rFonts w:ascii="Arial Narrow" w:hAnsi="Arial Narrow"/>
                <w:b/>
                <w:bCs/>
                <w:sz w:val="18"/>
                <w:szCs w:val="18"/>
              </w:rPr>
              <w:t xml:space="preserve">. и </w:t>
            </w:r>
            <w:proofErr w:type="spellStart"/>
            <w:r w:rsidRPr="00267BD4">
              <w:rPr>
                <w:rFonts w:ascii="Arial Narrow" w:hAnsi="Arial Narrow"/>
                <w:b/>
                <w:bCs/>
                <w:sz w:val="18"/>
                <w:szCs w:val="18"/>
              </w:rPr>
              <w:t>планово-предупредит</w:t>
            </w:r>
            <w:proofErr w:type="gramStart"/>
            <w:r w:rsidRPr="00267BD4">
              <w:rPr>
                <w:rFonts w:ascii="Arial Narrow" w:hAnsi="Arial Narrow"/>
                <w:b/>
                <w:bCs/>
                <w:sz w:val="18"/>
                <w:szCs w:val="18"/>
              </w:rPr>
              <w:t>.р</w:t>
            </w:r>
            <w:proofErr w:type="gramEnd"/>
            <w:r w:rsidRPr="00267BD4">
              <w:rPr>
                <w:rFonts w:ascii="Arial Narrow" w:hAnsi="Arial Narrow"/>
                <w:b/>
                <w:bCs/>
                <w:sz w:val="18"/>
                <w:szCs w:val="18"/>
              </w:rPr>
              <w:t>емонт</w:t>
            </w:r>
            <w:proofErr w:type="spellEnd"/>
            <w:r w:rsidRPr="00267BD4">
              <w:rPr>
                <w:rFonts w:ascii="Arial Narrow" w:hAnsi="Arial Narrow"/>
                <w:b/>
                <w:bCs/>
                <w:sz w:val="18"/>
                <w:szCs w:val="18"/>
              </w:rPr>
              <w:t xml:space="preserve"> инженерных коммуникаций</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0,80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2184,72</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Обслуживание УУТЭ, подача данных</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3003,99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Обслуживание </w:t>
            </w:r>
            <w:proofErr w:type="spellStart"/>
            <w:r w:rsidRPr="00267BD4">
              <w:rPr>
                <w:rFonts w:ascii="Arial Narrow" w:hAnsi="Arial Narrow"/>
                <w:b/>
                <w:bCs/>
                <w:sz w:val="18"/>
                <w:szCs w:val="18"/>
              </w:rPr>
              <w:t>общед</w:t>
            </w:r>
            <w:proofErr w:type="spellEnd"/>
            <w:r w:rsidRPr="00267BD4">
              <w:rPr>
                <w:rFonts w:ascii="Arial Narrow" w:hAnsi="Arial Narrow"/>
                <w:b/>
                <w:bCs/>
                <w:sz w:val="18"/>
                <w:szCs w:val="18"/>
              </w:rPr>
              <w:t xml:space="preserve">. Газового хозяйства по договору с ОАО </w:t>
            </w:r>
            <w:proofErr w:type="spellStart"/>
            <w:r w:rsidRPr="00267BD4">
              <w:rPr>
                <w:rFonts w:ascii="Arial Narrow" w:hAnsi="Arial Narrow"/>
                <w:b/>
                <w:bCs/>
                <w:sz w:val="18"/>
                <w:szCs w:val="18"/>
              </w:rPr>
              <w:t>Ростовгоргаз</w:t>
            </w:r>
            <w:proofErr w:type="spellEnd"/>
            <w:r w:rsidRPr="00267BD4">
              <w:rPr>
                <w:rFonts w:ascii="Arial Narrow" w:hAnsi="Arial Narrow"/>
                <w:b/>
                <w:bCs/>
                <w:sz w:val="18"/>
                <w:szCs w:val="18"/>
              </w:rPr>
              <w:t>; Обследов</w:t>
            </w:r>
            <w:r w:rsidRPr="00267BD4">
              <w:rPr>
                <w:rFonts w:ascii="Arial Narrow" w:hAnsi="Arial Narrow"/>
                <w:b/>
                <w:bCs/>
                <w:sz w:val="18"/>
                <w:szCs w:val="18"/>
              </w:rPr>
              <w:t>а</w:t>
            </w:r>
            <w:r w:rsidRPr="00267BD4">
              <w:rPr>
                <w:rFonts w:ascii="Arial Narrow" w:hAnsi="Arial Narrow"/>
                <w:b/>
                <w:bCs/>
                <w:sz w:val="18"/>
                <w:szCs w:val="18"/>
              </w:rPr>
              <w:t xml:space="preserve">ние </w:t>
            </w:r>
            <w:proofErr w:type="spellStart"/>
            <w:r w:rsidRPr="00267BD4">
              <w:rPr>
                <w:rFonts w:ascii="Arial Narrow" w:hAnsi="Arial Narrow"/>
                <w:b/>
                <w:bCs/>
                <w:sz w:val="18"/>
                <w:szCs w:val="18"/>
              </w:rPr>
              <w:t>вентканалов</w:t>
            </w:r>
            <w:proofErr w:type="spellEnd"/>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Обслуживание лифтов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6007,98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4. Текущий ремонт конструктивных элементов, инженерных систем</w:t>
            </w:r>
          </w:p>
          <w:p w:rsidR="00267BD4" w:rsidRPr="00267BD4" w:rsidRDefault="00267BD4" w:rsidP="00267BD4">
            <w:pPr>
              <w:pStyle w:val="af1"/>
              <w:spacing w:before="0" w:beforeAutospacing="0" w:after="0" w:line="0" w:lineRule="atLeast"/>
              <w:rPr>
                <w:sz w:val="18"/>
                <w:szCs w:val="18"/>
              </w:rPr>
            </w:pPr>
            <w:proofErr w:type="gramStart"/>
            <w:r w:rsidRPr="00267BD4">
              <w:rPr>
                <w:rFonts w:ascii="Arial Narrow" w:hAnsi="Arial Narrow"/>
                <w:b/>
                <w:bCs/>
                <w:sz w:val="18"/>
                <w:szCs w:val="18"/>
              </w:rPr>
              <w:t>и коммуникаций дома (в том числе ремонт электропроводки и замена лампочек</w:t>
            </w:r>
            <w:proofErr w:type="gramEnd"/>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6,00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16385,4</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rHeight w:val="20"/>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i/>
                <w:iCs/>
                <w:sz w:val="18"/>
                <w:szCs w:val="18"/>
              </w:rPr>
              <w:t>ИТОГО тариф на 2015 г.</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21,00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57348,9</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bl>
    <w:p w:rsidR="00B968A0" w:rsidRPr="00B403B3" w:rsidRDefault="00B968A0" w:rsidP="00507C34">
      <w:pPr>
        <w:tabs>
          <w:tab w:val="left" w:pos="3780"/>
        </w:tabs>
        <w:rPr>
          <w:b/>
          <w:bCs/>
          <w:i/>
          <w:sz w:val="18"/>
          <w:szCs w:val="18"/>
        </w:rPr>
      </w:pPr>
    </w:p>
    <w:p w:rsidR="000602EC" w:rsidRDefault="000602EC" w:rsidP="00384508">
      <w:pPr>
        <w:tabs>
          <w:tab w:val="left" w:pos="3780"/>
        </w:tabs>
        <w:jc w:val="right"/>
        <w:rPr>
          <w:b/>
          <w:bCs/>
          <w:i/>
          <w:sz w:val="18"/>
          <w:szCs w:val="18"/>
        </w:rPr>
      </w:pPr>
    </w:p>
    <w:p w:rsidR="00384508" w:rsidRPr="00275604" w:rsidRDefault="00384508" w:rsidP="00384508">
      <w:pPr>
        <w:tabs>
          <w:tab w:val="left" w:pos="3780"/>
        </w:tabs>
        <w:jc w:val="right"/>
        <w:rPr>
          <w:b/>
          <w:bCs/>
          <w:sz w:val="18"/>
          <w:szCs w:val="18"/>
        </w:rPr>
      </w:pPr>
      <w:r w:rsidRPr="00275604">
        <w:rPr>
          <w:b/>
          <w:bCs/>
          <w:sz w:val="18"/>
          <w:szCs w:val="18"/>
        </w:rPr>
        <w:t xml:space="preserve">Приложение </w:t>
      </w:r>
      <w:r w:rsidR="00EC148F" w:rsidRPr="00275604">
        <w:rPr>
          <w:b/>
          <w:bCs/>
          <w:sz w:val="18"/>
          <w:szCs w:val="18"/>
        </w:rPr>
        <w:t>№</w:t>
      </w:r>
      <w:r w:rsidR="0096531F" w:rsidRPr="00275604">
        <w:rPr>
          <w:b/>
          <w:bCs/>
          <w:sz w:val="18"/>
          <w:szCs w:val="18"/>
        </w:rPr>
        <w:t xml:space="preserve"> 8</w:t>
      </w:r>
      <w:r w:rsidR="00EC148F" w:rsidRPr="00275604">
        <w:rPr>
          <w:b/>
          <w:bCs/>
          <w:sz w:val="18"/>
          <w:szCs w:val="18"/>
        </w:rPr>
        <w:t xml:space="preserve"> к договору  управления домом </w:t>
      </w:r>
      <w:r w:rsidR="00275604" w:rsidRPr="00275604">
        <w:rPr>
          <w:b/>
          <w:bCs/>
          <w:color w:val="000000"/>
          <w:sz w:val="18"/>
          <w:szCs w:val="18"/>
        </w:rPr>
        <w:t>№113/2 по пр. Ленина, Ростов-на-Дону</w:t>
      </w:r>
    </w:p>
    <w:p w:rsidR="00384508" w:rsidRPr="00B403B3" w:rsidRDefault="00384508" w:rsidP="00384508">
      <w:pPr>
        <w:pStyle w:val="ae"/>
        <w:spacing w:after="0"/>
        <w:jc w:val="center"/>
        <w:rPr>
          <w:b/>
          <w:sz w:val="18"/>
          <w:szCs w:val="18"/>
        </w:rPr>
      </w:pPr>
      <w:r w:rsidRPr="00275604">
        <w:rPr>
          <w:b/>
          <w:sz w:val="18"/>
          <w:szCs w:val="18"/>
        </w:rPr>
        <w:t>Перечень работ и услуг по содержанию и ремонту общего имущества  в</w:t>
      </w:r>
      <w:r w:rsidRPr="00B403B3">
        <w:rPr>
          <w:b/>
          <w:sz w:val="18"/>
          <w:szCs w:val="18"/>
        </w:rPr>
        <w:t xml:space="preserve"> многоквартирном  жилом доме</w:t>
      </w:r>
    </w:p>
    <w:p w:rsidR="00384508" w:rsidRPr="00B403B3" w:rsidRDefault="00384508" w:rsidP="00384508">
      <w:pPr>
        <w:pStyle w:val="ae"/>
        <w:spacing w:after="0"/>
        <w:rPr>
          <w:i/>
          <w:sz w:val="18"/>
          <w:szCs w:val="18"/>
        </w:rPr>
      </w:pPr>
      <w:r w:rsidRPr="00B403B3">
        <w:rPr>
          <w:b/>
          <w:sz w:val="18"/>
          <w:szCs w:val="18"/>
        </w:rPr>
        <w:tab/>
      </w:r>
      <w:r w:rsidRPr="00B403B3">
        <w:rPr>
          <w:sz w:val="18"/>
          <w:szCs w:val="18"/>
        </w:rPr>
        <w:t>Техническое обслуживание</w:t>
      </w:r>
      <w:r w:rsidRPr="00B403B3">
        <w:rPr>
          <w:i/>
          <w:sz w:val="18"/>
          <w:szCs w:val="18"/>
        </w:rPr>
        <w:t xml:space="preserve"> (</w:t>
      </w:r>
      <w:r w:rsidRPr="00B403B3">
        <w:rPr>
          <w:sz w:val="18"/>
          <w:szCs w:val="18"/>
        </w:rPr>
        <w:t>содержание и ремонт) общего имущества дома производится в рамках требований «Пр</w:t>
      </w:r>
      <w:r w:rsidRPr="00B403B3">
        <w:rPr>
          <w:sz w:val="18"/>
          <w:szCs w:val="18"/>
        </w:rPr>
        <w:t>а</w:t>
      </w:r>
      <w:r w:rsidRPr="00B403B3">
        <w:rPr>
          <w:sz w:val="18"/>
          <w:szCs w:val="18"/>
        </w:rPr>
        <w:t xml:space="preserve">вил и норм  технической эксплуатации жилищного фонда» утвержденных постановлением от 29.09.2003г. №170. </w:t>
      </w:r>
    </w:p>
    <w:p w:rsidR="00384508" w:rsidRPr="00B403B3" w:rsidRDefault="00384508" w:rsidP="00384508">
      <w:pPr>
        <w:pStyle w:val="ae"/>
        <w:spacing w:after="0"/>
        <w:ind w:firstLine="708"/>
        <w:rPr>
          <w:sz w:val="18"/>
          <w:szCs w:val="18"/>
        </w:rPr>
      </w:pPr>
      <w:r w:rsidRPr="00B403B3">
        <w:rPr>
          <w:sz w:val="18"/>
          <w:szCs w:val="18"/>
        </w:rPr>
        <w:t>Техническое обслуживание производится с целью обеспечения функционирования всех инженерных систем и обор</w:t>
      </w:r>
      <w:r w:rsidRPr="00B403B3">
        <w:rPr>
          <w:sz w:val="18"/>
          <w:szCs w:val="18"/>
        </w:rPr>
        <w:t>у</w:t>
      </w:r>
      <w:r w:rsidRPr="00B403B3">
        <w:rPr>
          <w:sz w:val="18"/>
          <w:szCs w:val="18"/>
        </w:rPr>
        <w:t>дов</w:t>
      </w:r>
      <w:r w:rsidRPr="00B403B3">
        <w:rPr>
          <w:sz w:val="18"/>
          <w:szCs w:val="18"/>
        </w:rPr>
        <w:t>а</w:t>
      </w:r>
      <w:r w:rsidRPr="00B403B3">
        <w:rPr>
          <w:sz w:val="18"/>
          <w:szCs w:val="18"/>
        </w:rPr>
        <w:t xml:space="preserve">ния дома (лифтов, вентиляционных каналов, систем отопления, водоснабжения, систем </w:t>
      </w:r>
      <w:proofErr w:type="spellStart"/>
      <w:r w:rsidRPr="00B403B3">
        <w:rPr>
          <w:sz w:val="18"/>
          <w:szCs w:val="18"/>
        </w:rPr>
        <w:t>дымоудаления</w:t>
      </w:r>
      <w:proofErr w:type="spellEnd"/>
      <w:r w:rsidRPr="00B403B3">
        <w:rPr>
          <w:sz w:val="18"/>
          <w:szCs w:val="18"/>
        </w:rPr>
        <w:t xml:space="preserve">, мусоропровода, внутридомовых электрических сетей, в т.ч. сетей, питающих  </w:t>
      </w:r>
      <w:proofErr w:type="spellStart"/>
      <w:r w:rsidRPr="00B403B3">
        <w:rPr>
          <w:sz w:val="18"/>
          <w:szCs w:val="18"/>
        </w:rPr>
        <w:t>электроприемники</w:t>
      </w:r>
      <w:proofErr w:type="spellEnd"/>
      <w:r w:rsidRPr="00B403B3">
        <w:rPr>
          <w:sz w:val="18"/>
          <w:szCs w:val="18"/>
        </w:rPr>
        <w:t xml:space="preserve"> квартир до входных зажимов квартирных электросчетч</w:t>
      </w:r>
      <w:r w:rsidRPr="00B403B3">
        <w:rPr>
          <w:sz w:val="18"/>
          <w:szCs w:val="18"/>
        </w:rPr>
        <w:t>и</w:t>
      </w:r>
      <w:r w:rsidRPr="00B403B3">
        <w:rPr>
          <w:sz w:val="18"/>
          <w:szCs w:val="18"/>
        </w:rPr>
        <w:t>ков) в пределах установленных норм.</w:t>
      </w:r>
    </w:p>
    <w:p w:rsidR="00384508" w:rsidRPr="00B403B3" w:rsidRDefault="00384508" w:rsidP="00384508">
      <w:pPr>
        <w:pStyle w:val="ae"/>
        <w:spacing w:after="0"/>
        <w:ind w:firstLine="708"/>
        <w:rPr>
          <w:sz w:val="18"/>
          <w:szCs w:val="18"/>
        </w:rPr>
      </w:pPr>
      <w:r w:rsidRPr="00B403B3">
        <w:rPr>
          <w:sz w:val="18"/>
          <w:szCs w:val="18"/>
        </w:rPr>
        <w:t>Техническое обслуживание дома включает в себя:</w:t>
      </w:r>
    </w:p>
    <w:p w:rsidR="00384508" w:rsidRPr="00B403B3" w:rsidRDefault="00384508" w:rsidP="00384508">
      <w:pPr>
        <w:pStyle w:val="ae"/>
        <w:spacing w:after="0"/>
        <w:rPr>
          <w:sz w:val="18"/>
          <w:szCs w:val="18"/>
        </w:rPr>
      </w:pPr>
      <w:r w:rsidRPr="00B403B3">
        <w:rPr>
          <w:sz w:val="18"/>
          <w:szCs w:val="18"/>
        </w:rPr>
        <w:lastRenderedPageBreak/>
        <w:t>- работы по устранению аварийного состояния строительных конструкций  и инженерного оборудования;</w:t>
      </w:r>
    </w:p>
    <w:p w:rsidR="00384508" w:rsidRPr="00B403B3" w:rsidRDefault="00384508" w:rsidP="00384508">
      <w:pPr>
        <w:pStyle w:val="ae"/>
        <w:spacing w:after="0"/>
        <w:rPr>
          <w:sz w:val="18"/>
          <w:szCs w:val="18"/>
        </w:rPr>
      </w:pPr>
      <w:r w:rsidRPr="00B403B3">
        <w:rPr>
          <w:sz w:val="18"/>
          <w:szCs w:val="18"/>
        </w:rPr>
        <w:t>- технические осмотры отдельных элементов и помещений дома;</w:t>
      </w:r>
    </w:p>
    <w:p w:rsidR="00384508" w:rsidRPr="00B403B3" w:rsidRDefault="00384508" w:rsidP="00384508">
      <w:pPr>
        <w:pStyle w:val="ae"/>
        <w:spacing w:after="0"/>
        <w:rPr>
          <w:sz w:val="18"/>
          <w:szCs w:val="18"/>
        </w:rPr>
      </w:pPr>
      <w:r w:rsidRPr="00B403B3">
        <w:rPr>
          <w:sz w:val="18"/>
          <w:szCs w:val="18"/>
        </w:rPr>
        <w:t>- наладку инженерного оборудования;</w:t>
      </w:r>
    </w:p>
    <w:p w:rsidR="00384508" w:rsidRPr="00B403B3" w:rsidRDefault="00384508" w:rsidP="00384508">
      <w:pPr>
        <w:pStyle w:val="ae"/>
        <w:spacing w:after="0"/>
        <w:rPr>
          <w:sz w:val="18"/>
          <w:szCs w:val="18"/>
        </w:rPr>
      </w:pPr>
      <w:r w:rsidRPr="00B403B3">
        <w:rPr>
          <w:sz w:val="18"/>
          <w:szCs w:val="18"/>
        </w:rPr>
        <w:t>- планово-предупредительные ремонты внутридомовых сетей к сезонной эксплуатации;</w:t>
      </w:r>
    </w:p>
    <w:p w:rsidR="00384508" w:rsidRDefault="00384508" w:rsidP="00384508">
      <w:pPr>
        <w:pStyle w:val="ae"/>
        <w:spacing w:after="0"/>
        <w:rPr>
          <w:sz w:val="18"/>
          <w:szCs w:val="18"/>
        </w:rPr>
      </w:pPr>
      <w:r w:rsidRPr="00B403B3">
        <w:rPr>
          <w:sz w:val="18"/>
          <w:szCs w:val="18"/>
        </w:rPr>
        <w:t xml:space="preserve">- санитарное содержание лестничных клеток, мусоропроводов и придомовой территории. </w:t>
      </w:r>
    </w:p>
    <w:p w:rsidR="006C509B" w:rsidRPr="00B403B3" w:rsidRDefault="006C509B" w:rsidP="00384508">
      <w:pPr>
        <w:pStyle w:val="ae"/>
        <w:spacing w:after="0"/>
        <w:rPr>
          <w:sz w:val="18"/>
          <w:szCs w:val="18"/>
        </w:rPr>
      </w:pPr>
    </w:p>
    <w:p w:rsidR="00384508" w:rsidRPr="00B403B3" w:rsidRDefault="00384508" w:rsidP="00384508">
      <w:pPr>
        <w:pStyle w:val="10"/>
        <w:rPr>
          <w:sz w:val="18"/>
          <w:szCs w:val="18"/>
        </w:rPr>
      </w:pPr>
      <w:r w:rsidRPr="00B403B3">
        <w:rPr>
          <w:b w:val="0"/>
          <w:kern w:val="0"/>
          <w:sz w:val="18"/>
          <w:szCs w:val="18"/>
        </w:rPr>
        <w:t xml:space="preserve">                                           </w:t>
      </w:r>
      <w:r w:rsidRPr="00B403B3">
        <w:rPr>
          <w:kern w:val="0"/>
          <w:sz w:val="18"/>
          <w:szCs w:val="18"/>
        </w:rPr>
        <w:t>1</w:t>
      </w:r>
      <w:r w:rsidRPr="00B403B3">
        <w:rPr>
          <w:b w:val="0"/>
          <w:kern w:val="0"/>
          <w:sz w:val="18"/>
          <w:szCs w:val="18"/>
        </w:rPr>
        <w:t xml:space="preserve">. </w:t>
      </w:r>
      <w:r w:rsidRPr="00B403B3">
        <w:rPr>
          <w:sz w:val="18"/>
          <w:szCs w:val="18"/>
        </w:rPr>
        <w:t>Работы аварийного характера в жилых зданиях</w:t>
      </w:r>
    </w:p>
    <w:p w:rsidR="00384508" w:rsidRPr="00B403B3" w:rsidRDefault="00384508" w:rsidP="00384508">
      <w:pPr>
        <w:jc w:val="both"/>
        <w:rPr>
          <w:b/>
          <w:bCs/>
          <w:sz w:val="18"/>
          <w:szCs w:val="18"/>
        </w:rPr>
      </w:pPr>
      <w:r w:rsidRPr="00B403B3">
        <w:rPr>
          <w:b/>
          <w:bCs/>
          <w:sz w:val="18"/>
          <w:szCs w:val="18"/>
        </w:rPr>
        <w:t>1.1. К аварийным ситуациям относятся:</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повреждения  трубопроводов систем инженерного оборудования зданий во вспомогательных и жилых помещениях, прив</w:t>
      </w:r>
      <w:r w:rsidRPr="00B403B3">
        <w:rPr>
          <w:sz w:val="18"/>
          <w:szCs w:val="18"/>
        </w:rPr>
        <w:t>о</w:t>
      </w:r>
      <w:r w:rsidRPr="00B403B3">
        <w:rPr>
          <w:sz w:val="18"/>
          <w:szCs w:val="18"/>
        </w:rPr>
        <w:t>дящие к нарушению функционирования систем и повреждению помещений;</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выходы из строя запорной, водоразборной и регулировочной арматуры систем инженерного оборудования зданий во всп</w:t>
      </w:r>
      <w:r w:rsidRPr="00B403B3">
        <w:rPr>
          <w:sz w:val="18"/>
          <w:szCs w:val="18"/>
        </w:rPr>
        <w:t>о</w:t>
      </w:r>
      <w:r w:rsidRPr="00B403B3">
        <w:rPr>
          <w:sz w:val="18"/>
          <w:szCs w:val="18"/>
        </w:rPr>
        <w:t>могательных и жилых помещениях, приводящие к нарушению функционирования систем;</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засоры канализации в жилых и вспомогательных помещениях, приводящие к затоплению помещений;</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поступление воды в жилые и вспомогательные помещения;</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 xml:space="preserve">выход из строя оборудования ВРУ, повреждения </w:t>
      </w:r>
      <w:proofErr w:type="spellStart"/>
      <w:r w:rsidRPr="00B403B3">
        <w:rPr>
          <w:sz w:val="18"/>
          <w:szCs w:val="18"/>
        </w:rPr>
        <w:t>электрокабелей</w:t>
      </w:r>
      <w:proofErr w:type="spellEnd"/>
      <w:r w:rsidRPr="00B403B3">
        <w:rPr>
          <w:sz w:val="18"/>
          <w:szCs w:val="18"/>
        </w:rPr>
        <w:t>, отключение электроэнергии в здании, подъезде, кварт</w:t>
      </w:r>
      <w:r w:rsidRPr="00B403B3">
        <w:rPr>
          <w:sz w:val="18"/>
          <w:szCs w:val="18"/>
        </w:rPr>
        <w:t>и</w:t>
      </w:r>
      <w:r w:rsidRPr="00B403B3">
        <w:rPr>
          <w:sz w:val="18"/>
          <w:szCs w:val="18"/>
        </w:rPr>
        <w:t>ре.</w:t>
      </w:r>
    </w:p>
    <w:p w:rsidR="00384508" w:rsidRPr="00B403B3" w:rsidRDefault="00384508" w:rsidP="00384508">
      <w:pPr>
        <w:jc w:val="both"/>
        <w:rPr>
          <w:sz w:val="18"/>
          <w:szCs w:val="18"/>
        </w:rPr>
      </w:pPr>
      <w:r w:rsidRPr="00B403B3">
        <w:rPr>
          <w:sz w:val="18"/>
          <w:szCs w:val="18"/>
        </w:rPr>
        <w:t>1.2. Договоры с подрядчиками по аварийно-техническому обслуживанию должны предусматривать:</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выезд специалистов на место немедленно после получения сообщения от диспетчеров или граждан (в последнем случае с об</w:t>
      </w:r>
      <w:r w:rsidRPr="00B403B3">
        <w:rPr>
          <w:sz w:val="18"/>
          <w:szCs w:val="18"/>
        </w:rPr>
        <w:t>я</w:t>
      </w:r>
      <w:r w:rsidRPr="00B403B3">
        <w:rPr>
          <w:sz w:val="18"/>
          <w:szCs w:val="18"/>
        </w:rPr>
        <w:t>зательным уведомлением диспетчера о приеме заявки);</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принятие мер по немедленной локализации аварии;</w:t>
      </w:r>
    </w:p>
    <w:p w:rsidR="00384508" w:rsidRDefault="00384508" w:rsidP="00384508">
      <w:pPr>
        <w:numPr>
          <w:ilvl w:val="1"/>
          <w:numId w:val="7"/>
        </w:numPr>
        <w:tabs>
          <w:tab w:val="num" w:pos="360"/>
          <w:tab w:val="num" w:pos="900"/>
        </w:tabs>
        <w:ind w:left="360" w:hanging="180"/>
        <w:jc w:val="both"/>
        <w:rPr>
          <w:sz w:val="18"/>
          <w:szCs w:val="18"/>
        </w:rPr>
      </w:pPr>
      <w:r w:rsidRPr="00B403B3">
        <w:rPr>
          <w:sz w:val="18"/>
          <w:szCs w:val="18"/>
        </w:rPr>
        <w:t>проведение необходимых ремонтных работ, исключающих повторение аварии.</w:t>
      </w:r>
    </w:p>
    <w:p w:rsidR="006C509B" w:rsidRPr="00B403B3" w:rsidRDefault="006C509B" w:rsidP="00384508">
      <w:pPr>
        <w:numPr>
          <w:ilvl w:val="1"/>
          <w:numId w:val="7"/>
        </w:numPr>
        <w:tabs>
          <w:tab w:val="num" w:pos="360"/>
          <w:tab w:val="num" w:pos="900"/>
        </w:tabs>
        <w:ind w:left="360" w:hanging="180"/>
        <w:jc w:val="both"/>
        <w:rPr>
          <w:sz w:val="18"/>
          <w:szCs w:val="18"/>
        </w:rPr>
      </w:pPr>
    </w:p>
    <w:p w:rsidR="00384508" w:rsidRPr="00B403B3" w:rsidRDefault="00384508" w:rsidP="00384508">
      <w:pPr>
        <w:jc w:val="center"/>
        <w:rPr>
          <w:b/>
          <w:bCs/>
          <w:sz w:val="18"/>
          <w:szCs w:val="18"/>
        </w:rPr>
      </w:pPr>
      <w:r w:rsidRPr="00B403B3">
        <w:rPr>
          <w:b/>
          <w:bCs/>
          <w:sz w:val="18"/>
          <w:szCs w:val="18"/>
        </w:rPr>
        <w:t>2. Содержание общего имущества многоквартирного дома</w:t>
      </w:r>
    </w:p>
    <w:p w:rsidR="00384508" w:rsidRPr="00B403B3" w:rsidRDefault="00384508" w:rsidP="00384508">
      <w:pPr>
        <w:ind w:firstLine="360"/>
        <w:jc w:val="both"/>
        <w:rPr>
          <w:bCs/>
          <w:sz w:val="18"/>
          <w:szCs w:val="18"/>
        </w:rPr>
      </w:pPr>
      <w:r w:rsidRPr="00B403B3">
        <w:rPr>
          <w:bCs/>
          <w:sz w:val="18"/>
          <w:szCs w:val="18"/>
        </w:rPr>
        <w:t xml:space="preserve">2.1 Содержание общего имущества включает в себя работы по </w:t>
      </w:r>
      <w:proofErr w:type="gramStart"/>
      <w:r w:rsidRPr="00B403B3">
        <w:rPr>
          <w:bCs/>
          <w:sz w:val="18"/>
          <w:szCs w:val="18"/>
        </w:rPr>
        <w:t>контролю за</w:t>
      </w:r>
      <w:proofErr w:type="gramEnd"/>
      <w:r w:rsidRPr="00B403B3">
        <w:rPr>
          <w:bCs/>
          <w:sz w:val="18"/>
          <w:szCs w:val="18"/>
        </w:rPr>
        <w:t xml:space="preserve"> его состоянием, поддержанию в исправности, работоспособности, наладке и регулированию инженерных систем. </w:t>
      </w:r>
      <w:proofErr w:type="gramStart"/>
      <w:r w:rsidRPr="00B403B3">
        <w:rPr>
          <w:bCs/>
          <w:sz w:val="18"/>
          <w:szCs w:val="18"/>
        </w:rPr>
        <w:t>Контроль за</w:t>
      </w:r>
      <w:proofErr w:type="gramEnd"/>
      <w:r w:rsidRPr="00B403B3">
        <w:rPr>
          <w:bCs/>
          <w:sz w:val="18"/>
          <w:szCs w:val="18"/>
        </w:rPr>
        <w:t xml:space="preserve"> техническим состоянием осуществляется  п</w:t>
      </w:r>
      <w:r w:rsidRPr="00B403B3">
        <w:rPr>
          <w:bCs/>
          <w:sz w:val="18"/>
          <w:szCs w:val="18"/>
        </w:rPr>
        <w:t>у</w:t>
      </w:r>
      <w:r w:rsidRPr="00B403B3">
        <w:rPr>
          <w:bCs/>
          <w:sz w:val="18"/>
          <w:szCs w:val="18"/>
        </w:rPr>
        <w:t>тем пр</w:t>
      </w:r>
      <w:r w:rsidRPr="00B403B3">
        <w:rPr>
          <w:bCs/>
          <w:sz w:val="18"/>
          <w:szCs w:val="18"/>
        </w:rPr>
        <w:t>о</w:t>
      </w:r>
      <w:r w:rsidRPr="00B403B3">
        <w:rPr>
          <w:bCs/>
          <w:sz w:val="18"/>
          <w:szCs w:val="18"/>
        </w:rPr>
        <w:t xml:space="preserve">ведения плановых и внеплановых осмотров. Плановые осмотры по срокам проведения подразделяются </w:t>
      </w:r>
      <w:proofErr w:type="gramStart"/>
      <w:r w:rsidRPr="00B403B3">
        <w:rPr>
          <w:bCs/>
          <w:sz w:val="18"/>
          <w:szCs w:val="18"/>
        </w:rPr>
        <w:t>на</w:t>
      </w:r>
      <w:proofErr w:type="gramEnd"/>
      <w:r w:rsidRPr="00B403B3">
        <w:rPr>
          <w:bCs/>
          <w:sz w:val="18"/>
          <w:szCs w:val="18"/>
        </w:rPr>
        <w:t>:</w:t>
      </w:r>
    </w:p>
    <w:p w:rsidR="00384508" w:rsidRPr="00B403B3" w:rsidRDefault="00384508" w:rsidP="00384508">
      <w:pPr>
        <w:ind w:firstLine="360"/>
        <w:jc w:val="both"/>
        <w:rPr>
          <w:bCs/>
          <w:sz w:val="18"/>
          <w:szCs w:val="18"/>
        </w:rPr>
      </w:pPr>
      <w:r w:rsidRPr="00B403B3">
        <w:rPr>
          <w:bCs/>
          <w:sz w:val="18"/>
          <w:szCs w:val="18"/>
        </w:rPr>
        <w:t>- ежедневные</w:t>
      </w:r>
    </w:p>
    <w:p w:rsidR="00384508" w:rsidRPr="00B403B3" w:rsidRDefault="00384508" w:rsidP="00384508">
      <w:pPr>
        <w:ind w:firstLine="360"/>
        <w:jc w:val="both"/>
        <w:rPr>
          <w:bCs/>
          <w:sz w:val="18"/>
          <w:szCs w:val="18"/>
        </w:rPr>
      </w:pPr>
      <w:r w:rsidRPr="00B403B3">
        <w:rPr>
          <w:bCs/>
          <w:sz w:val="18"/>
          <w:szCs w:val="18"/>
        </w:rPr>
        <w:t>- сезонные</w:t>
      </w:r>
    </w:p>
    <w:p w:rsidR="00384508" w:rsidRPr="00B403B3" w:rsidRDefault="00384508" w:rsidP="00384508">
      <w:pPr>
        <w:jc w:val="center"/>
        <w:rPr>
          <w:b/>
          <w:sz w:val="18"/>
          <w:szCs w:val="18"/>
        </w:rPr>
      </w:pPr>
      <w:r w:rsidRPr="00B403B3">
        <w:rPr>
          <w:b/>
          <w:sz w:val="18"/>
          <w:szCs w:val="18"/>
        </w:rPr>
        <w:t>3.Осмотры (обследования) технического состояния жилых зданий</w:t>
      </w:r>
    </w:p>
    <w:p w:rsidR="00384508" w:rsidRPr="00B403B3" w:rsidRDefault="00384508" w:rsidP="00384508">
      <w:pPr>
        <w:pStyle w:val="ae"/>
        <w:spacing w:after="0"/>
        <w:ind w:left="345"/>
        <w:rPr>
          <w:sz w:val="18"/>
          <w:szCs w:val="18"/>
        </w:rPr>
      </w:pPr>
      <w:r w:rsidRPr="00B403B3">
        <w:rPr>
          <w:sz w:val="18"/>
          <w:szCs w:val="18"/>
        </w:rPr>
        <w:t>3.1 Целью осмотров является:</w:t>
      </w:r>
    </w:p>
    <w:p w:rsidR="00384508" w:rsidRPr="00B403B3" w:rsidRDefault="00384508" w:rsidP="00384508">
      <w:pPr>
        <w:pStyle w:val="ae"/>
        <w:spacing w:after="0"/>
        <w:rPr>
          <w:sz w:val="18"/>
          <w:szCs w:val="18"/>
        </w:rPr>
      </w:pPr>
      <w:r w:rsidRPr="00B403B3">
        <w:rPr>
          <w:sz w:val="18"/>
          <w:szCs w:val="18"/>
        </w:rPr>
        <w:t>- выявление неисправностей конструктивных элементов инженерных систем и оборудования зданий;</w:t>
      </w:r>
    </w:p>
    <w:p w:rsidR="00384508" w:rsidRPr="00B403B3" w:rsidRDefault="00384508" w:rsidP="00384508">
      <w:pPr>
        <w:pStyle w:val="ae"/>
        <w:spacing w:after="0"/>
        <w:rPr>
          <w:sz w:val="18"/>
          <w:szCs w:val="18"/>
        </w:rPr>
      </w:pPr>
      <w:r w:rsidRPr="00B403B3">
        <w:rPr>
          <w:sz w:val="18"/>
          <w:szCs w:val="18"/>
        </w:rPr>
        <w:t>-организация  устранения выявленных  неисправностей;</w:t>
      </w:r>
    </w:p>
    <w:p w:rsidR="00384508" w:rsidRPr="00B403B3" w:rsidRDefault="00384508" w:rsidP="00384508">
      <w:pPr>
        <w:pStyle w:val="ae"/>
        <w:spacing w:after="0"/>
        <w:rPr>
          <w:sz w:val="18"/>
          <w:szCs w:val="18"/>
        </w:rPr>
      </w:pPr>
      <w:r w:rsidRPr="00B403B3">
        <w:rPr>
          <w:sz w:val="18"/>
          <w:szCs w:val="18"/>
        </w:rPr>
        <w:t>- предупреждение и прекращение течей, потерь коммунальных ресурсов;</w:t>
      </w:r>
    </w:p>
    <w:p w:rsidR="00384508" w:rsidRPr="00B403B3" w:rsidRDefault="00384508" w:rsidP="00384508">
      <w:pPr>
        <w:pStyle w:val="ae"/>
        <w:spacing w:after="0"/>
        <w:rPr>
          <w:sz w:val="18"/>
          <w:szCs w:val="18"/>
        </w:rPr>
      </w:pPr>
      <w:r w:rsidRPr="00B403B3">
        <w:rPr>
          <w:sz w:val="18"/>
          <w:szCs w:val="18"/>
        </w:rPr>
        <w:t>- оценка износа элементов имущества и принятие мер по снижению процента износа;</w:t>
      </w:r>
    </w:p>
    <w:p w:rsidR="00384508" w:rsidRPr="00B403B3" w:rsidRDefault="00384508" w:rsidP="00384508">
      <w:pPr>
        <w:pStyle w:val="ae"/>
        <w:spacing w:after="0"/>
        <w:rPr>
          <w:sz w:val="18"/>
          <w:szCs w:val="18"/>
        </w:rPr>
      </w:pPr>
      <w:r w:rsidRPr="00B403B3">
        <w:rPr>
          <w:sz w:val="18"/>
          <w:szCs w:val="18"/>
        </w:rPr>
        <w:t>- накопление информации для определения объемов и планирования текущего и капитального ремонтов;</w:t>
      </w:r>
    </w:p>
    <w:p w:rsidR="00384508" w:rsidRPr="00B403B3" w:rsidRDefault="00384508" w:rsidP="00384508">
      <w:pPr>
        <w:pStyle w:val="ae"/>
        <w:spacing w:after="0"/>
        <w:rPr>
          <w:sz w:val="18"/>
          <w:szCs w:val="18"/>
        </w:rPr>
      </w:pPr>
      <w:r w:rsidRPr="00B403B3">
        <w:rPr>
          <w:sz w:val="18"/>
          <w:szCs w:val="18"/>
        </w:rPr>
        <w:t>- оптимизация качества предоставляемых услуг.</w:t>
      </w:r>
    </w:p>
    <w:p w:rsidR="00384508" w:rsidRPr="00B403B3" w:rsidRDefault="00384508" w:rsidP="00384508">
      <w:pPr>
        <w:pStyle w:val="ae"/>
        <w:spacing w:after="0"/>
        <w:rPr>
          <w:sz w:val="18"/>
          <w:szCs w:val="18"/>
        </w:rPr>
      </w:pPr>
      <w:r w:rsidRPr="00B403B3">
        <w:rPr>
          <w:sz w:val="18"/>
          <w:szCs w:val="18"/>
        </w:rPr>
        <w:t xml:space="preserve">      3.2</w:t>
      </w:r>
      <w:proofErr w:type="gramStart"/>
      <w:r w:rsidRPr="00B403B3">
        <w:rPr>
          <w:sz w:val="18"/>
          <w:szCs w:val="18"/>
        </w:rPr>
        <w:t xml:space="preserve"> В</w:t>
      </w:r>
      <w:proofErr w:type="gramEnd"/>
      <w:r w:rsidRPr="00B403B3">
        <w:rPr>
          <w:sz w:val="18"/>
          <w:szCs w:val="18"/>
        </w:rPr>
        <w:t xml:space="preserve"> ходе ежедневных осмотров проверяется:</w:t>
      </w:r>
    </w:p>
    <w:p w:rsidR="00384508" w:rsidRPr="00B403B3" w:rsidRDefault="00384508" w:rsidP="00384508">
      <w:pPr>
        <w:pStyle w:val="ae"/>
        <w:spacing w:after="0"/>
        <w:rPr>
          <w:sz w:val="18"/>
          <w:szCs w:val="18"/>
        </w:rPr>
      </w:pPr>
      <w:r w:rsidRPr="00B403B3">
        <w:rPr>
          <w:sz w:val="18"/>
          <w:szCs w:val="18"/>
        </w:rPr>
        <w:t>-  наличие порывов и течей на инженерных коммуникациях в подвальных помещениях</w:t>
      </w:r>
    </w:p>
    <w:p w:rsidR="00384508" w:rsidRPr="00B403B3" w:rsidRDefault="00384508" w:rsidP="00384508">
      <w:pPr>
        <w:pStyle w:val="ae"/>
        <w:spacing w:after="0"/>
        <w:rPr>
          <w:sz w:val="18"/>
          <w:szCs w:val="18"/>
        </w:rPr>
      </w:pPr>
      <w:r w:rsidRPr="00B403B3">
        <w:rPr>
          <w:sz w:val="18"/>
          <w:szCs w:val="18"/>
        </w:rPr>
        <w:t xml:space="preserve">- исправность и работа системы освещения подвала здания, </w:t>
      </w:r>
      <w:proofErr w:type="spellStart"/>
      <w:r w:rsidRPr="00B403B3">
        <w:rPr>
          <w:sz w:val="18"/>
          <w:szCs w:val="18"/>
        </w:rPr>
        <w:t>электрощитовой</w:t>
      </w:r>
      <w:proofErr w:type="spellEnd"/>
      <w:r w:rsidRPr="00B403B3">
        <w:rPr>
          <w:sz w:val="18"/>
          <w:szCs w:val="18"/>
        </w:rPr>
        <w:t>, лифтовых кабин,</w:t>
      </w:r>
    </w:p>
    <w:p w:rsidR="00384508" w:rsidRPr="00B403B3" w:rsidRDefault="00384508" w:rsidP="00384508">
      <w:pPr>
        <w:pStyle w:val="ae"/>
        <w:spacing w:after="0"/>
        <w:rPr>
          <w:sz w:val="18"/>
          <w:szCs w:val="18"/>
        </w:rPr>
      </w:pPr>
      <w:r w:rsidRPr="00B403B3">
        <w:rPr>
          <w:sz w:val="18"/>
          <w:szCs w:val="18"/>
        </w:rPr>
        <w:t>- исправной работе элементов рамки управления и УУТЭ, лифтов</w:t>
      </w:r>
    </w:p>
    <w:p w:rsidR="00384508" w:rsidRPr="00B403B3" w:rsidRDefault="00384508" w:rsidP="00384508">
      <w:pPr>
        <w:pStyle w:val="ae"/>
        <w:spacing w:after="0"/>
        <w:rPr>
          <w:sz w:val="18"/>
          <w:szCs w:val="18"/>
        </w:rPr>
      </w:pPr>
      <w:r w:rsidRPr="00B403B3">
        <w:rPr>
          <w:sz w:val="18"/>
          <w:szCs w:val="18"/>
        </w:rPr>
        <w:t>- соответствию стандартам параметров поступающих коммунальных ресурсов (давление в системах отопления  горячего и х</w:t>
      </w:r>
      <w:r w:rsidRPr="00B403B3">
        <w:rPr>
          <w:sz w:val="18"/>
          <w:szCs w:val="18"/>
        </w:rPr>
        <w:t>о</w:t>
      </w:r>
      <w:r w:rsidRPr="00B403B3">
        <w:rPr>
          <w:sz w:val="18"/>
          <w:szCs w:val="18"/>
        </w:rPr>
        <w:t>лодного водоснабжения, температура теплоносителя, наличие циркуляции в системе ГВС, др.)</w:t>
      </w:r>
    </w:p>
    <w:p w:rsidR="00384508" w:rsidRPr="00B403B3" w:rsidRDefault="00384508" w:rsidP="00384508">
      <w:pPr>
        <w:pStyle w:val="ae"/>
        <w:spacing w:after="0"/>
        <w:rPr>
          <w:sz w:val="18"/>
          <w:szCs w:val="18"/>
        </w:rPr>
      </w:pPr>
      <w:r w:rsidRPr="00B403B3">
        <w:rPr>
          <w:sz w:val="18"/>
          <w:szCs w:val="18"/>
        </w:rPr>
        <w:t>- состояние и исправность запорной арматуры систем отопления, горячего и холодного водоснабжения</w:t>
      </w:r>
    </w:p>
    <w:p w:rsidR="00384508" w:rsidRPr="00B403B3" w:rsidRDefault="00384508" w:rsidP="00384508">
      <w:pPr>
        <w:pStyle w:val="ae"/>
        <w:spacing w:after="0"/>
        <w:rPr>
          <w:sz w:val="18"/>
          <w:szCs w:val="18"/>
        </w:rPr>
      </w:pPr>
      <w:r w:rsidRPr="00B403B3">
        <w:rPr>
          <w:sz w:val="18"/>
          <w:szCs w:val="18"/>
        </w:rPr>
        <w:t>- состояние запорной арматуры системы газоснабжения дома</w:t>
      </w:r>
    </w:p>
    <w:p w:rsidR="00384508" w:rsidRPr="00B403B3" w:rsidRDefault="00384508" w:rsidP="00384508">
      <w:pPr>
        <w:pStyle w:val="ae"/>
        <w:spacing w:after="0"/>
        <w:rPr>
          <w:sz w:val="18"/>
          <w:szCs w:val="18"/>
        </w:rPr>
      </w:pPr>
      <w:r w:rsidRPr="00B403B3">
        <w:rPr>
          <w:sz w:val="18"/>
          <w:szCs w:val="18"/>
        </w:rPr>
        <w:t xml:space="preserve">- работа измерительных приборов: </w:t>
      </w:r>
      <w:proofErr w:type="spellStart"/>
      <w:r w:rsidRPr="00B403B3">
        <w:rPr>
          <w:sz w:val="18"/>
          <w:szCs w:val="18"/>
        </w:rPr>
        <w:t>общедомовых</w:t>
      </w:r>
      <w:proofErr w:type="spellEnd"/>
      <w:r w:rsidRPr="00B403B3">
        <w:rPr>
          <w:sz w:val="18"/>
          <w:szCs w:val="18"/>
        </w:rPr>
        <w:t xml:space="preserve"> водомеров холодного и горячего водоснабжения, УУТЭ, электросчетчиков (МОП, лифтовой и квартирной групп) в </w:t>
      </w:r>
      <w:proofErr w:type="spellStart"/>
      <w:r w:rsidRPr="00B403B3">
        <w:rPr>
          <w:sz w:val="18"/>
          <w:szCs w:val="18"/>
        </w:rPr>
        <w:t>электрощитовой</w:t>
      </w:r>
      <w:proofErr w:type="spellEnd"/>
      <w:r w:rsidRPr="00B403B3">
        <w:rPr>
          <w:sz w:val="18"/>
          <w:szCs w:val="18"/>
        </w:rPr>
        <w:t>. При этом при необходимости производится съем показаний приборов.</w:t>
      </w:r>
    </w:p>
    <w:p w:rsidR="00384508" w:rsidRPr="00B403B3" w:rsidRDefault="00384508" w:rsidP="00384508">
      <w:pPr>
        <w:pStyle w:val="ae"/>
        <w:spacing w:after="0"/>
        <w:rPr>
          <w:sz w:val="18"/>
          <w:szCs w:val="18"/>
        </w:rPr>
      </w:pPr>
      <w:r w:rsidRPr="00B403B3">
        <w:rPr>
          <w:sz w:val="18"/>
          <w:szCs w:val="18"/>
        </w:rPr>
        <w:t>- качество работ по: уборке лифтовых кабин, подъездов, и придомовой территории, вывозу ТОПП</w:t>
      </w:r>
    </w:p>
    <w:p w:rsidR="00384508" w:rsidRPr="00B403B3" w:rsidRDefault="00384508" w:rsidP="00384508">
      <w:pPr>
        <w:pStyle w:val="ae"/>
        <w:spacing w:after="0"/>
        <w:rPr>
          <w:sz w:val="18"/>
          <w:szCs w:val="18"/>
        </w:rPr>
      </w:pPr>
      <w:r w:rsidRPr="00B403B3">
        <w:rPr>
          <w:sz w:val="18"/>
          <w:szCs w:val="18"/>
        </w:rPr>
        <w:tab/>
        <w:t>Время,  продолжительность и лица, производящие ежедневные осмотры, определяет главный инженер Управляющей о</w:t>
      </w:r>
      <w:r w:rsidRPr="00B403B3">
        <w:rPr>
          <w:sz w:val="18"/>
          <w:szCs w:val="18"/>
        </w:rPr>
        <w:t>р</w:t>
      </w:r>
      <w:r w:rsidRPr="00B403B3">
        <w:rPr>
          <w:sz w:val="18"/>
          <w:szCs w:val="18"/>
        </w:rPr>
        <w:t>ганизации.  Результат ежедневного осмотра фиксируется в специальном журнале, и необходимая информация передается в диспе</w:t>
      </w:r>
      <w:r w:rsidRPr="00B403B3">
        <w:rPr>
          <w:sz w:val="18"/>
          <w:szCs w:val="18"/>
        </w:rPr>
        <w:t>т</w:t>
      </w:r>
      <w:r w:rsidRPr="00B403B3">
        <w:rPr>
          <w:sz w:val="18"/>
          <w:szCs w:val="18"/>
        </w:rPr>
        <w:t xml:space="preserve">черскую службу (ДС) Управляющей организации. </w:t>
      </w:r>
    </w:p>
    <w:p w:rsidR="00384508" w:rsidRPr="00B403B3" w:rsidRDefault="00384508" w:rsidP="00384508">
      <w:pPr>
        <w:pStyle w:val="ae"/>
        <w:spacing w:after="0"/>
        <w:rPr>
          <w:sz w:val="18"/>
          <w:szCs w:val="18"/>
        </w:rPr>
      </w:pPr>
      <w:r w:rsidRPr="00B403B3">
        <w:rPr>
          <w:sz w:val="18"/>
          <w:szCs w:val="18"/>
        </w:rPr>
        <w:t>При выявлении аварийной и предаварийной ситуации на каких-либо системах, лицо осуществляющее осмотр, производит о</w:t>
      </w:r>
      <w:r w:rsidRPr="00B403B3">
        <w:rPr>
          <w:sz w:val="18"/>
          <w:szCs w:val="18"/>
        </w:rPr>
        <w:t>т</w:t>
      </w:r>
      <w:r w:rsidRPr="00B403B3">
        <w:rPr>
          <w:sz w:val="18"/>
          <w:szCs w:val="18"/>
        </w:rPr>
        <w:t>ключение аварийной системы и сообщает о ситуации в АДС для принятия необходимых мер.</w:t>
      </w:r>
    </w:p>
    <w:p w:rsidR="00384508" w:rsidRPr="00B403B3" w:rsidRDefault="00384508" w:rsidP="00384508">
      <w:pPr>
        <w:numPr>
          <w:ilvl w:val="1"/>
          <w:numId w:val="8"/>
        </w:numPr>
        <w:jc w:val="both"/>
        <w:rPr>
          <w:b/>
          <w:sz w:val="18"/>
          <w:szCs w:val="18"/>
        </w:rPr>
      </w:pPr>
      <w:r w:rsidRPr="00B403B3">
        <w:rPr>
          <w:b/>
          <w:sz w:val="18"/>
          <w:szCs w:val="18"/>
        </w:rPr>
        <w:t xml:space="preserve">    Проведение осмотров (обследований) и устранение неисправностей: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23"/>
        <w:gridCol w:w="1134"/>
        <w:gridCol w:w="2835"/>
      </w:tblGrid>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w:t>
            </w:r>
          </w:p>
          <w:p w:rsidR="00384508" w:rsidRPr="00B403B3" w:rsidRDefault="00384508" w:rsidP="00121893">
            <w:pPr>
              <w:jc w:val="both"/>
              <w:rPr>
                <w:sz w:val="18"/>
                <w:szCs w:val="18"/>
              </w:rPr>
            </w:pPr>
            <w:proofErr w:type="spellStart"/>
            <w:r w:rsidRPr="00B403B3">
              <w:rPr>
                <w:sz w:val="18"/>
                <w:szCs w:val="18"/>
              </w:rPr>
              <w:t>пп</w:t>
            </w:r>
            <w:proofErr w:type="spellEnd"/>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Элементы осмотра  и виды ремонтных работ на них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Количес</w:t>
            </w:r>
            <w:r w:rsidRPr="00B403B3">
              <w:rPr>
                <w:sz w:val="18"/>
                <w:szCs w:val="18"/>
              </w:rPr>
              <w:t>т</w:t>
            </w:r>
            <w:r w:rsidRPr="00B403B3">
              <w:rPr>
                <w:sz w:val="18"/>
                <w:szCs w:val="18"/>
              </w:rPr>
              <w:t>во осмо</w:t>
            </w:r>
            <w:r w:rsidRPr="00B403B3">
              <w:rPr>
                <w:sz w:val="18"/>
                <w:szCs w:val="18"/>
              </w:rPr>
              <w:t>т</w:t>
            </w:r>
            <w:r w:rsidRPr="00B403B3">
              <w:rPr>
                <w:sz w:val="18"/>
                <w:szCs w:val="18"/>
              </w:rPr>
              <w:t xml:space="preserve">ров   </w:t>
            </w:r>
            <w:proofErr w:type="gramStart"/>
            <w:r w:rsidRPr="00B403B3">
              <w:rPr>
                <w:sz w:val="18"/>
                <w:szCs w:val="18"/>
              </w:rPr>
              <w:t>в</w:t>
            </w:r>
            <w:proofErr w:type="gramEnd"/>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Примечание</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1.</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Крыши </w:t>
            </w:r>
          </w:p>
          <w:p w:rsidR="00384508" w:rsidRPr="00B403B3" w:rsidRDefault="00384508" w:rsidP="00121893">
            <w:pPr>
              <w:jc w:val="both"/>
              <w:rPr>
                <w:sz w:val="18"/>
                <w:szCs w:val="18"/>
              </w:rPr>
            </w:pPr>
            <w:r w:rsidRPr="00B403B3">
              <w:rPr>
                <w:sz w:val="18"/>
                <w:szCs w:val="18"/>
              </w:rPr>
              <w:t>Частичный ремонт кровли.</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период подготовки к сезонной эксплуатации</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2.</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Фасады</w:t>
            </w:r>
          </w:p>
          <w:p w:rsidR="00384508" w:rsidRPr="00B403B3" w:rsidRDefault="00384508" w:rsidP="00121893">
            <w:pPr>
              <w:jc w:val="both"/>
              <w:rPr>
                <w:sz w:val="18"/>
                <w:szCs w:val="18"/>
              </w:rPr>
            </w:pPr>
            <w:r w:rsidRPr="00B403B3">
              <w:rPr>
                <w:sz w:val="18"/>
                <w:szCs w:val="18"/>
              </w:rPr>
              <w:t xml:space="preserve">Частичный ремонт межпанельных швов, устранение течи.  Усиление </w:t>
            </w:r>
            <w:proofErr w:type="spellStart"/>
            <w:r w:rsidRPr="00B403B3">
              <w:rPr>
                <w:sz w:val="18"/>
                <w:szCs w:val="18"/>
              </w:rPr>
              <w:t>отмо</w:t>
            </w:r>
            <w:r w:rsidRPr="00B403B3">
              <w:rPr>
                <w:sz w:val="18"/>
                <w:szCs w:val="18"/>
              </w:rPr>
              <w:t>с</w:t>
            </w:r>
            <w:r w:rsidRPr="00B403B3">
              <w:rPr>
                <w:sz w:val="18"/>
                <w:szCs w:val="18"/>
              </w:rPr>
              <w:t>тки</w:t>
            </w:r>
            <w:proofErr w:type="spellEnd"/>
            <w:r w:rsidRPr="00B403B3">
              <w:rPr>
                <w:sz w:val="18"/>
                <w:szCs w:val="18"/>
              </w:rPr>
              <w:t xml:space="preserve"> дома.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1</w:t>
            </w:r>
          </w:p>
          <w:p w:rsidR="00384508" w:rsidRPr="00B403B3" w:rsidRDefault="00384508" w:rsidP="00121893">
            <w:pPr>
              <w:jc w:val="center"/>
              <w:rPr>
                <w:sz w:val="18"/>
                <w:szCs w:val="18"/>
              </w:rPr>
            </w:pPr>
            <w:r w:rsidRPr="00B403B3">
              <w:rPr>
                <w:sz w:val="18"/>
                <w:szCs w:val="18"/>
              </w:rPr>
              <w:t>1</w:t>
            </w:r>
          </w:p>
          <w:p w:rsidR="00384508" w:rsidRPr="00B403B3" w:rsidRDefault="00384508" w:rsidP="00121893">
            <w:pPr>
              <w:jc w:val="center"/>
              <w:rPr>
                <w:sz w:val="18"/>
                <w:szCs w:val="18"/>
              </w:rPr>
            </w:pPr>
            <w:r w:rsidRPr="00B403B3">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В период подготовки к сезонной эксплуатации. </w:t>
            </w:r>
          </w:p>
        </w:tc>
      </w:tr>
      <w:tr w:rsidR="00384508" w:rsidRPr="00B403B3" w:rsidTr="00121893">
        <w:trPr>
          <w:trHeight w:val="1983"/>
        </w:trPr>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3.</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3.1. Инженерное оборудование и коммуникации здания (с оформлением акта готовности) </w:t>
            </w:r>
          </w:p>
          <w:p w:rsidR="00384508" w:rsidRPr="00B403B3" w:rsidRDefault="00384508" w:rsidP="00121893">
            <w:pPr>
              <w:jc w:val="both"/>
              <w:rPr>
                <w:sz w:val="18"/>
                <w:szCs w:val="18"/>
              </w:rPr>
            </w:pPr>
            <w:r w:rsidRPr="00B403B3">
              <w:rPr>
                <w:sz w:val="18"/>
                <w:szCs w:val="18"/>
              </w:rPr>
              <w:t>Устранение незначительных неисправностей в системах водопровода и канализации (смена прокладок, уплотнение сгонов, устранение засоров). Устранение незначительных неисправностей в системе центрального и г</w:t>
            </w:r>
            <w:r w:rsidRPr="00B403B3">
              <w:rPr>
                <w:sz w:val="18"/>
                <w:szCs w:val="18"/>
              </w:rPr>
              <w:t>о</w:t>
            </w:r>
            <w:r w:rsidRPr="00B403B3">
              <w:rPr>
                <w:sz w:val="18"/>
                <w:szCs w:val="18"/>
              </w:rPr>
              <w:t>рячего отопления и горячего водоснабжения (регулировка, набивка сальн</w:t>
            </w:r>
            <w:r w:rsidRPr="00B403B3">
              <w:rPr>
                <w:sz w:val="18"/>
                <w:szCs w:val="18"/>
              </w:rPr>
              <w:t>и</w:t>
            </w:r>
            <w:r w:rsidRPr="00B403B3">
              <w:rPr>
                <w:sz w:val="18"/>
                <w:szCs w:val="18"/>
              </w:rPr>
              <w:t>ков, мелкий ремонт теплоизоляции, устранение течи в трубопроводах, пр</w:t>
            </w:r>
            <w:r w:rsidRPr="00B403B3">
              <w:rPr>
                <w:sz w:val="18"/>
                <w:szCs w:val="18"/>
              </w:rPr>
              <w:t>и</w:t>
            </w:r>
            <w:r w:rsidRPr="00B403B3">
              <w:rPr>
                <w:sz w:val="18"/>
                <w:szCs w:val="18"/>
              </w:rPr>
              <w:t>борах и арматуре; разборка, осмотр и очистка грязевиков, воздухосборн</w:t>
            </w:r>
            <w:r w:rsidRPr="00B403B3">
              <w:rPr>
                <w:sz w:val="18"/>
                <w:szCs w:val="18"/>
              </w:rPr>
              <w:t>и</w:t>
            </w:r>
            <w:r w:rsidRPr="00B403B3">
              <w:rPr>
                <w:sz w:val="18"/>
                <w:szCs w:val="18"/>
              </w:rPr>
              <w:t>ков, регулирующих кранов, вентилей, задвижек, очистка от накипи запо</w:t>
            </w:r>
            <w:r w:rsidRPr="00B403B3">
              <w:rPr>
                <w:sz w:val="18"/>
                <w:szCs w:val="18"/>
              </w:rPr>
              <w:t>р</w:t>
            </w:r>
            <w:r w:rsidRPr="00B403B3">
              <w:rPr>
                <w:sz w:val="18"/>
                <w:szCs w:val="18"/>
              </w:rPr>
              <w:t xml:space="preserve">ной арматуры). Ремонт, регулировка промывка и гидравлические испытания систем отопления. </w:t>
            </w:r>
          </w:p>
          <w:p w:rsidR="00384508" w:rsidRPr="00B403B3" w:rsidRDefault="00384508" w:rsidP="00121893">
            <w:pPr>
              <w:jc w:val="both"/>
              <w:rPr>
                <w:sz w:val="18"/>
                <w:szCs w:val="18"/>
              </w:rPr>
            </w:pPr>
            <w:r w:rsidRPr="00B403B3">
              <w:rPr>
                <w:sz w:val="18"/>
                <w:szCs w:val="18"/>
              </w:rPr>
              <w:lastRenderedPageBreak/>
              <w:t xml:space="preserve">3.2. Текущие и профилактические осмотры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Перед началом отопительного сезона</w:t>
            </w: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r w:rsidRPr="00B403B3">
              <w:rPr>
                <w:sz w:val="18"/>
                <w:szCs w:val="18"/>
              </w:rPr>
              <w:t xml:space="preserve">Каждые десять дней. </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lastRenderedPageBreak/>
              <w:t>4.</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Вспомогательные помещения здания (лестничные клетки, чердаки, подв</w:t>
            </w:r>
            <w:r w:rsidRPr="00B403B3">
              <w:rPr>
                <w:sz w:val="18"/>
                <w:szCs w:val="18"/>
              </w:rPr>
              <w:t>а</w:t>
            </w:r>
            <w:r w:rsidRPr="00B403B3">
              <w:rPr>
                <w:sz w:val="18"/>
                <w:szCs w:val="18"/>
              </w:rPr>
              <w:t>лы, технические подполья, коллекторы) с проверкой состояния оборудов</w:t>
            </w:r>
            <w:r w:rsidRPr="00B403B3">
              <w:rPr>
                <w:sz w:val="18"/>
                <w:szCs w:val="18"/>
              </w:rPr>
              <w:t>а</w:t>
            </w:r>
            <w:r w:rsidRPr="00B403B3">
              <w:rPr>
                <w:sz w:val="18"/>
                <w:szCs w:val="18"/>
              </w:rPr>
              <w:t xml:space="preserve">ния и коммуникаций, расположенных в них. </w:t>
            </w:r>
          </w:p>
          <w:p w:rsidR="00384508" w:rsidRPr="00B403B3" w:rsidRDefault="00384508" w:rsidP="00121893">
            <w:pPr>
              <w:jc w:val="both"/>
              <w:rPr>
                <w:sz w:val="18"/>
                <w:szCs w:val="18"/>
              </w:rPr>
            </w:pPr>
            <w:r w:rsidRPr="00B403B3">
              <w:rPr>
                <w:sz w:val="18"/>
                <w:szCs w:val="18"/>
              </w:rPr>
              <w:t>Устранение незначительных неисправностей электротехнических ус</w:t>
            </w:r>
            <w:r w:rsidRPr="00B403B3">
              <w:rPr>
                <w:sz w:val="18"/>
                <w:szCs w:val="18"/>
              </w:rPr>
              <w:t>т</w:t>
            </w:r>
            <w:r w:rsidRPr="00B403B3">
              <w:rPr>
                <w:sz w:val="18"/>
                <w:szCs w:val="18"/>
              </w:rPr>
              <w:t>ройств. Проверка наличия тяги в дымовентиляционных каналах. Замена разбитых окон, ремонт входных дверей в подъездах и во вспомогательных помещениях. Ремонт труб наружного водостока. Устранение причин подт</w:t>
            </w:r>
            <w:r w:rsidRPr="00B403B3">
              <w:rPr>
                <w:sz w:val="18"/>
                <w:szCs w:val="18"/>
              </w:rPr>
              <w:t>а</w:t>
            </w:r>
            <w:r w:rsidRPr="00B403B3">
              <w:rPr>
                <w:sz w:val="18"/>
                <w:szCs w:val="18"/>
              </w:rPr>
              <w:t xml:space="preserve">пливания подвальных помещений. Проверка заземления оболочка </w:t>
            </w:r>
            <w:proofErr w:type="spellStart"/>
            <w:r w:rsidRPr="00B403B3">
              <w:rPr>
                <w:sz w:val="18"/>
                <w:szCs w:val="18"/>
              </w:rPr>
              <w:t>электр</w:t>
            </w:r>
            <w:r w:rsidRPr="00B403B3">
              <w:rPr>
                <w:sz w:val="18"/>
                <w:szCs w:val="18"/>
              </w:rPr>
              <w:t>о</w:t>
            </w:r>
            <w:r w:rsidRPr="00B403B3">
              <w:rPr>
                <w:sz w:val="18"/>
                <w:szCs w:val="18"/>
              </w:rPr>
              <w:t>кабеля</w:t>
            </w:r>
            <w:proofErr w:type="spellEnd"/>
            <w:r w:rsidRPr="00B403B3">
              <w:rPr>
                <w:sz w:val="18"/>
                <w:szCs w:val="18"/>
              </w:rPr>
              <w:t>, сопротивление изоляции проверки. Прочистка канализационного лежака. Дезинфекционные работы подвальных помещений, рамок управл</w:t>
            </w:r>
            <w:r w:rsidRPr="00B403B3">
              <w:rPr>
                <w:sz w:val="18"/>
                <w:szCs w:val="18"/>
              </w:rPr>
              <w:t>е</w:t>
            </w:r>
            <w:r w:rsidRPr="00B403B3">
              <w:rPr>
                <w:sz w:val="18"/>
                <w:szCs w:val="18"/>
              </w:rPr>
              <w:t xml:space="preserve">ния и шахт мусороприемников.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 xml:space="preserve">2 </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период подготовки к весенне-летнему, осенне</w:t>
            </w:r>
            <w:proofErr w:type="gramStart"/>
            <w:r w:rsidRPr="00B403B3">
              <w:rPr>
                <w:sz w:val="18"/>
                <w:szCs w:val="18"/>
              </w:rPr>
              <w:t>е-</w:t>
            </w:r>
            <w:proofErr w:type="gramEnd"/>
            <w:r w:rsidRPr="00B403B3">
              <w:rPr>
                <w:sz w:val="18"/>
                <w:szCs w:val="18"/>
              </w:rPr>
              <w:t xml:space="preserve"> зимнему  сез</w:t>
            </w:r>
            <w:r w:rsidRPr="00B403B3">
              <w:rPr>
                <w:sz w:val="18"/>
                <w:szCs w:val="18"/>
              </w:rPr>
              <w:t>о</w:t>
            </w:r>
            <w:r w:rsidRPr="00B403B3">
              <w:rPr>
                <w:sz w:val="18"/>
                <w:szCs w:val="18"/>
              </w:rPr>
              <w:t>ну</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5.</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Внешнее благоустройство зданий (домовые знаки, указатели, </w:t>
            </w:r>
            <w:proofErr w:type="spellStart"/>
            <w:r w:rsidRPr="00B403B3">
              <w:rPr>
                <w:sz w:val="18"/>
                <w:szCs w:val="18"/>
              </w:rPr>
              <w:t>флагодерж</w:t>
            </w:r>
            <w:r w:rsidRPr="00B403B3">
              <w:rPr>
                <w:sz w:val="18"/>
                <w:szCs w:val="18"/>
              </w:rPr>
              <w:t>а</w:t>
            </w:r>
            <w:r w:rsidRPr="00B403B3">
              <w:rPr>
                <w:sz w:val="18"/>
                <w:szCs w:val="18"/>
              </w:rPr>
              <w:t>тели</w:t>
            </w:r>
            <w:proofErr w:type="spellEnd"/>
            <w:r w:rsidRPr="00B403B3">
              <w:rPr>
                <w:sz w:val="18"/>
                <w:szCs w:val="18"/>
              </w:rPr>
              <w:t xml:space="preserve"> и др.), </w:t>
            </w:r>
            <w:proofErr w:type="spellStart"/>
            <w:r w:rsidRPr="00B403B3">
              <w:rPr>
                <w:sz w:val="18"/>
                <w:szCs w:val="18"/>
              </w:rPr>
              <w:t>отмостки</w:t>
            </w:r>
            <w:proofErr w:type="spellEnd"/>
            <w:r w:rsidRPr="00B403B3">
              <w:rPr>
                <w:sz w:val="18"/>
                <w:szCs w:val="18"/>
              </w:rPr>
              <w:t xml:space="preserve">, входы в подъезды, тамбуры.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 xml:space="preserve">Постоянно  </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течение года</w:t>
            </w:r>
          </w:p>
        </w:tc>
      </w:tr>
    </w:tbl>
    <w:p w:rsidR="00384508" w:rsidRPr="00B403B3" w:rsidRDefault="00384508" w:rsidP="00384508">
      <w:pPr>
        <w:jc w:val="both"/>
        <w:rPr>
          <w:sz w:val="18"/>
          <w:szCs w:val="18"/>
        </w:rPr>
      </w:pPr>
    </w:p>
    <w:p w:rsidR="00384508" w:rsidRPr="00B403B3" w:rsidRDefault="00384508" w:rsidP="00384508">
      <w:pPr>
        <w:numPr>
          <w:ilvl w:val="1"/>
          <w:numId w:val="9"/>
        </w:numPr>
        <w:tabs>
          <w:tab w:val="num" w:pos="0"/>
        </w:tabs>
        <w:ind w:left="0" w:firstLine="0"/>
        <w:jc w:val="both"/>
        <w:rPr>
          <w:sz w:val="18"/>
          <w:szCs w:val="18"/>
        </w:rPr>
      </w:pPr>
      <w:r w:rsidRPr="00B403B3">
        <w:rPr>
          <w:sz w:val="18"/>
          <w:szCs w:val="18"/>
        </w:rPr>
        <w:t>Помещения здания, его конструктивные элементы, инженерные системы подлежат также осмотру после аварийных повр</w:t>
      </w:r>
      <w:r w:rsidRPr="00B403B3">
        <w:rPr>
          <w:sz w:val="18"/>
          <w:szCs w:val="18"/>
        </w:rPr>
        <w:t>е</w:t>
      </w:r>
      <w:r w:rsidRPr="00B403B3">
        <w:rPr>
          <w:sz w:val="18"/>
          <w:szCs w:val="18"/>
        </w:rPr>
        <w:t>ждений, пожаров, явлений стихийного характера, а также в связи с жалобами и обращениями граждан.</w:t>
      </w:r>
    </w:p>
    <w:p w:rsidR="00C06677" w:rsidRPr="000602EC" w:rsidRDefault="00384508" w:rsidP="000602EC">
      <w:pPr>
        <w:numPr>
          <w:ilvl w:val="1"/>
          <w:numId w:val="10"/>
        </w:numPr>
        <w:tabs>
          <w:tab w:val="num" w:pos="0"/>
        </w:tabs>
        <w:ind w:left="0" w:firstLine="0"/>
        <w:jc w:val="both"/>
        <w:rPr>
          <w:sz w:val="18"/>
          <w:szCs w:val="18"/>
        </w:rPr>
      </w:pPr>
      <w:r w:rsidRPr="00B403B3">
        <w:rPr>
          <w:sz w:val="18"/>
          <w:szCs w:val="18"/>
        </w:rPr>
        <w:t>Результаты осмотра (обследования) фиксируются в журнале по прилагаемой схеме, где данные систематизируются по эл</w:t>
      </w:r>
      <w:r w:rsidRPr="00B403B3">
        <w:rPr>
          <w:sz w:val="18"/>
          <w:szCs w:val="18"/>
        </w:rPr>
        <w:t>е</w:t>
      </w:r>
      <w:r w:rsidRPr="00B403B3">
        <w:rPr>
          <w:sz w:val="18"/>
          <w:szCs w:val="18"/>
        </w:rPr>
        <w:t>ментам жилого здания для определения вида ремонтных работ.</w:t>
      </w:r>
    </w:p>
    <w:p w:rsidR="00C06677" w:rsidRPr="00B403B3" w:rsidRDefault="00C06677" w:rsidP="00C06677">
      <w:pPr>
        <w:ind w:left="360"/>
        <w:jc w:val="both"/>
        <w:rPr>
          <w:sz w:val="18"/>
          <w:szCs w:val="18"/>
        </w:rPr>
      </w:pPr>
    </w:p>
    <w:p w:rsidR="00384508" w:rsidRPr="00B403B3" w:rsidRDefault="00384508" w:rsidP="00384508">
      <w:pPr>
        <w:rPr>
          <w:b/>
          <w:bCs/>
          <w:sz w:val="18"/>
          <w:szCs w:val="18"/>
        </w:rPr>
      </w:pPr>
      <w:r w:rsidRPr="00B403B3">
        <w:rPr>
          <w:b/>
          <w:bCs/>
          <w:sz w:val="18"/>
          <w:szCs w:val="18"/>
        </w:rPr>
        <w:t xml:space="preserve">                                         5. Подготовка к эксплуатации в весенне-летний период:</w:t>
      </w:r>
    </w:p>
    <w:p w:rsidR="00384508" w:rsidRPr="00B403B3" w:rsidRDefault="00384508" w:rsidP="00384508">
      <w:pPr>
        <w:jc w:val="both"/>
        <w:rPr>
          <w:sz w:val="18"/>
          <w:szCs w:val="18"/>
        </w:rPr>
      </w:pPr>
      <w:r w:rsidRPr="00B403B3">
        <w:rPr>
          <w:sz w:val="18"/>
          <w:szCs w:val="18"/>
        </w:rPr>
        <w:t xml:space="preserve"> Виды работ:</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 xml:space="preserve">очистка кровель от посторонних предметов и мусора. Укрепление водосточных труб, колен и воронок. </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приведение в порядок чердачных и подвальных помещений;</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проверка состояния облицовки и штукатурки фасадов, мелкий ремонт;</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 xml:space="preserve">ремонт </w:t>
      </w:r>
      <w:proofErr w:type="spellStart"/>
      <w:r w:rsidRPr="00B403B3">
        <w:rPr>
          <w:sz w:val="18"/>
          <w:szCs w:val="18"/>
        </w:rPr>
        <w:t>отмосток</w:t>
      </w:r>
      <w:proofErr w:type="spellEnd"/>
      <w:r w:rsidRPr="00B403B3">
        <w:rPr>
          <w:sz w:val="18"/>
          <w:szCs w:val="18"/>
        </w:rPr>
        <w:t xml:space="preserve"> при просадках, отслоений от стен;</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ремонт полов на лестничных клетках;</w:t>
      </w:r>
    </w:p>
    <w:p w:rsidR="00880E99" w:rsidRPr="00B403B3" w:rsidRDefault="00384508" w:rsidP="00880E99">
      <w:pPr>
        <w:numPr>
          <w:ilvl w:val="1"/>
          <w:numId w:val="7"/>
        </w:numPr>
        <w:tabs>
          <w:tab w:val="num" w:pos="540"/>
        </w:tabs>
        <w:ind w:left="540" w:hanging="180"/>
        <w:jc w:val="both"/>
        <w:rPr>
          <w:sz w:val="18"/>
          <w:szCs w:val="18"/>
        </w:rPr>
      </w:pPr>
      <w:r w:rsidRPr="00B403B3">
        <w:rPr>
          <w:sz w:val="18"/>
          <w:szCs w:val="18"/>
        </w:rPr>
        <w:t>дезинфекционные работы подвальных помещений, рамок управления и шахт мусороприемников.</w:t>
      </w:r>
    </w:p>
    <w:p w:rsidR="00384508" w:rsidRPr="00B403B3" w:rsidRDefault="00384508" w:rsidP="00384508">
      <w:pPr>
        <w:ind w:left="285"/>
        <w:rPr>
          <w:b/>
          <w:bCs/>
          <w:sz w:val="18"/>
          <w:szCs w:val="18"/>
        </w:rPr>
      </w:pPr>
      <w:r w:rsidRPr="00B403B3">
        <w:rPr>
          <w:b/>
          <w:bCs/>
          <w:sz w:val="18"/>
          <w:szCs w:val="18"/>
        </w:rPr>
        <w:t xml:space="preserve">                                    6.    Подготовка к эксплуатации в осенне-зимний период.</w:t>
      </w:r>
    </w:p>
    <w:p w:rsidR="00384508" w:rsidRPr="00B403B3" w:rsidRDefault="00384508" w:rsidP="00384508">
      <w:pPr>
        <w:jc w:val="both"/>
        <w:rPr>
          <w:sz w:val="18"/>
          <w:szCs w:val="18"/>
        </w:rPr>
      </w:pPr>
      <w:r w:rsidRPr="00B403B3">
        <w:rPr>
          <w:sz w:val="18"/>
          <w:szCs w:val="18"/>
        </w:rPr>
        <w:t>6.1. Работы выполняются  по утвержденному графику в период с 1 мая по 15 сентября.</w:t>
      </w:r>
    </w:p>
    <w:p w:rsidR="00384508" w:rsidRPr="00B403B3" w:rsidRDefault="00384508" w:rsidP="00384508">
      <w:pPr>
        <w:jc w:val="both"/>
        <w:rPr>
          <w:sz w:val="18"/>
          <w:szCs w:val="18"/>
        </w:rPr>
      </w:pPr>
      <w:r w:rsidRPr="00B403B3">
        <w:rPr>
          <w:sz w:val="18"/>
          <w:szCs w:val="18"/>
        </w:rPr>
        <w:t>6.2. Виды работ:</w:t>
      </w:r>
    </w:p>
    <w:p w:rsidR="00384508" w:rsidRPr="00B403B3" w:rsidRDefault="00384508" w:rsidP="00384508">
      <w:pPr>
        <w:jc w:val="both"/>
        <w:rPr>
          <w:sz w:val="18"/>
          <w:szCs w:val="18"/>
        </w:rPr>
      </w:pPr>
      <w:r w:rsidRPr="00B403B3">
        <w:rPr>
          <w:sz w:val="18"/>
          <w:szCs w:val="18"/>
        </w:rPr>
        <w:t xml:space="preserve">        -  поверка, ремонт и отладка приборов и оборудования УУТЭ</w:t>
      </w:r>
    </w:p>
    <w:p w:rsidR="00384508" w:rsidRPr="00B403B3" w:rsidRDefault="00384508" w:rsidP="00384508">
      <w:pPr>
        <w:ind w:left="360"/>
        <w:jc w:val="both"/>
        <w:rPr>
          <w:sz w:val="18"/>
          <w:szCs w:val="18"/>
        </w:rPr>
      </w:pPr>
      <w:r w:rsidRPr="00B403B3">
        <w:rPr>
          <w:sz w:val="18"/>
          <w:szCs w:val="18"/>
        </w:rPr>
        <w:t>-  ремонт, промывка и гидравлическое испытание систем отопления;</w:t>
      </w:r>
    </w:p>
    <w:p w:rsidR="00384508" w:rsidRPr="00B403B3" w:rsidRDefault="00384508" w:rsidP="00384508">
      <w:pPr>
        <w:ind w:left="360"/>
        <w:jc w:val="both"/>
        <w:rPr>
          <w:sz w:val="18"/>
          <w:szCs w:val="18"/>
        </w:rPr>
      </w:pPr>
      <w:r w:rsidRPr="00B403B3">
        <w:rPr>
          <w:sz w:val="18"/>
          <w:szCs w:val="18"/>
        </w:rPr>
        <w:t>-  ревизия и ремонт инженерного оборудования тепловых узлов и водопроводных вводов в жилых домах;</w:t>
      </w:r>
    </w:p>
    <w:p w:rsidR="00384508" w:rsidRPr="00B403B3" w:rsidRDefault="00384508" w:rsidP="00384508">
      <w:pPr>
        <w:ind w:left="360"/>
        <w:jc w:val="both"/>
        <w:rPr>
          <w:sz w:val="18"/>
          <w:szCs w:val="18"/>
        </w:rPr>
      </w:pPr>
      <w:r w:rsidRPr="00B403B3">
        <w:rPr>
          <w:sz w:val="18"/>
          <w:szCs w:val="18"/>
        </w:rPr>
        <w:t xml:space="preserve">- ревизия и ремонт запорной арматуры систем отопления, горячего и холодного водоснабжения в подвалах   </w:t>
      </w:r>
    </w:p>
    <w:p w:rsidR="00384508" w:rsidRPr="00B403B3" w:rsidRDefault="00384508" w:rsidP="00384508">
      <w:pPr>
        <w:ind w:left="360"/>
        <w:jc w:val="both"/>
        <w:rPr>
          <w:sz w:val="18"/>
          <w:szCs w:val="18"/>
        </w:rPr>
      </w:pPr>
      <w:r w:rsidRPr="00B403B3">
        <w:rPr>
          <w:sz w:val="18"/>
          <w:szCs w:val="18"/>
        </w:rPr>
        <w:t>-  восстановление тепловой изоляции на трубопроводах, регулирующей арматуре;</w:t>
      </w:r>
    </w:p>
    <w:p w:rsidR="00384508" w:rsidRPr="00B403B3" w:rsidRDefault="00384508" w:rsidP="00384508">
      <w:pPr>
        <w:ind w:left="360"/>
        <w:jc w:val="both"/>
        <w:rPr>
          <w:sz w:val="18"/>
          <w:szCs w:val="18"/>
        </w:rPr>
      </w:pPr>
      <w:r w:rsidRPr="00B403B3">
        <w:rPr>
          <w:sz w:val="18"/>
          <w:szCs w:val="18"/>
        </w:rPr>
        <w:t xml:space="preserve">- очистка от коррозии и окраска газопроводов (по балансовой принадлежности), ограждение приямков </w:t>
      </w:r>
      <w:proofErr w:type="gramStart"/>
      <w:r w:rsidRPr="00B403B3">
        <w:rPr>
          <w:sz w:val="18"/>
          <w:szCs w:val="18"/>
        </w:rPr>
        <w:t>в</w:t>
      </w:r>
      <w:proofErr w:type="gramEnd"/>
      <w:r w:rsidRPr="00B403B3">
        <w:rPr>
          <w:sz w:val="18"/>
          <w:szCs w:val="18"/>
        </w:rPr>
        <w:t xml:space="preserve"> </w:t>
      </w:r>
    </w:p>
    <w:p w:rsidR="00384508" w:rsidRPr="00B403B3" w:rsidRDefault="00384508" w:rsidP="00384508">
      <w:pPr>
        <w:ind w:left="360"/>
        <w:jc w:val="both"/>
        <w:rPr>
          <w:sz w:val="18"/>
          <w:szCs w:val="18"/>
        </w:rPr>
      </w:pPr>
      <w:r w:rsidRPr="00B403B3">
        <w:rPr>
          <w:sz w:val="18"/>
          <w:szCs w:val="18"/>
        </w:rPr>
        <w:t xml:space="preserve">   </w:t>
      </w:r>
      <w:proofErr w:type="gramStart"/>
      <w:r w:rsidRPr="00B403B3">
        <w:rPr>
          <w:sz w:val="18"/>
          <w:szCs w:val="18"/>
        </w:rPr>
        <w:t>подвалах</w:t>
      </w:r>
      <w:proofErr w:type="gramEnd"/>
      <w:r w:rsidRPr="00B403B3">
        <w:rPr>
          <w:sz w:val="18"/>
          <w:szCs w:val="18"/>
        </w:rPr>
        <w:t>, герметизация вводов инженерных коммуникаций;</w:t>
      </w:r>
    </w:p>
    <w:p w:rsidR="00384508" w:rsidRPr="00B403B3" w:rsidRDefault="00384508" w:rsidP="00384508">
      <w:pPr>
        <w:ind w:left="360"/>
        <w:jc w:val="both"/>
        <w:rPr>
          <w:sz w:val="18"/>
          <w:szCs w:val="18"/>
        </w:rPr>
      </w:pPr>
      <w:r w:rsidRPr="00B403B3">
        <w:rPr>
          <w:sz w:val="18"/>
          <w:szCs w:val="18"/>
        </w:rPr>
        <w:t>-  ремонт, утепление и прочистка вентиляционных каналов;</w:t>
      </w:r>
    </w:p>
    <w:p w:rsidR="00384508" w:rsidRPr="00B403B3" w:rsidRDefault="00384508" w:rsidP="00384508">
      <w:pPr>
        <w:ind w:left="360"/>
        <w:jc w:val="both"/>
        <w:rPr>
          <w:sz w:val="18"/>
          <w:szCs w:val="18"/>
        </w:rPr>
      </w:pPr>
      <w:r w:rsidRPr="00B403B3">
        <w:rPr>
          <w:sz w:val="18"/>
          <w:szCs w:val="18"/>
        </w:rPr>
        <w:t>- замена разбитых стеклоблоков, стекол окон, ремонт дверей вспомогательных помещений;</w:t>
      </w:r>
    </w:p>
    <w:p w:rsidR="00384508" w:rsidRPr="00B403B3" w:rsidRDefault="00384508" w:rsidP="00384508">
      <w:pPr>
        <w:ind w:left="360"/>
        <w:jc w:val="both"/>
        <w:rPr>
          <w:sz w:val="18"/>
          <w:szCs w:val="18"/>
        </w:rPr>
      </w:pPr>
      <w:r w:rsidRPr="00B403B3">
        <w:rPr>
          <w:sz w:val="18"/>
          <w:szCs w:val="18"/>
        </w:rPr>
        <w:t>- ремонт и укрепление входных дверей в подъездах</w:t>
      </w:r>
    </w:p>
    <w:p w:rsidR="00384508" w:rsidRPr="00B403B3" w:rsidRDefault="00384508" w:rsidP="00384508">
      <w:pPr>
        <w:ind w:left="360"/>
        <w:jc w:val="both"/>
        <w:rPr>
          <w:sz w:val="18"/>
          <w:szCs w:val="18"/>
        </w:rPr>
      </w:pPr>
      <w:r w:rsidRPr="00B403B3">
        <w:rPr>
          <w:sz w:val="18"/>
          <w:szCs w:val="18"/>
        </w:rPr>
        <w:t>- проверка состояния продухов в цоколях здания.</w:t>
      </w:r>
    </w:p>
    <w:p w:rsidR="00384508" w:rsidRPr="00B403B3" w:rsidRDefault="00384508" w:rsidP="00384508">
      <w:pPr>
        <w:ind w:left="360"/>
        <w:jc w:val="both"/>
        <w:rPr>
          <w:sz w:val="18"/>
          <w:szCs w:val="18"/>
        </w:rPr>
      </w:pPr>
      <w:r w:rsidRPr="00B403B3">
        <w:rPr>
          <w:sz w:val="18"/>
          <w:szCs w:val="18"/>
        </w:rPr>
        <w:t>- утепление трубопроводов в подвальных помещениях</w:t>
      </w:r>
    </w:p>
    <w:p w:rsidR="00384508" w:rsidRPr="00B403B3" w:rsidRDefault="00384508" w:rsidP="00384508">
      <w:pPr>
        <w:jc w:val="both"/>
        <w:rPr>
          <w:sz w:val="18"/>
          <w:szCs w:val="18"/>
        </w:rPr>
      </w:pPr>
      <w:r w:rsidRPr="00B403B3">
        <w:rPr>
          <w:sz w:val="18"/>
          <w:szCs w:val="18"/>
        </w:rPr>
        <w:t>6.3. Документальное оформление выполненных работ по подготовке к сезонной эксплуатации.</w:t>
      </w:r>
    </w:p>
    <w:p w:rsidR="00384508" w:rsidRPr="00B403B3" w:rsidRDefault="00384508" w:rsidP="00384508">
      <w:pPr>
        <w:rPr>
          <w:b/>
          <w:sz w:val="18"/>
          <w:szCs w:val="18"/>
        </w:rPr>
      </w:pPr>
      <w:r w:rsidRPr="00B403B3">
        <w:rPr>
          <w:b/>
          <w:sz w:val="18"/>
          <w:szCs w:val="18"/>
        </w:rPr>
        <w:t xml:space="preserve">                                                                                    7. Прочие работы содержания общего имущества</w:t>
      </w:r>
    </w:p>
    <w:p w:rsidR="00384508" w:rsidRPr="00B403B3" w:rsidRDefault="00384508" w:rsidP="00384508">
      <w:pPr>
        <w:jc w:val="center"/>
        <w:rPr>
          <w:b/>
          <w:bCs/>
          <w:sz w:val="18"/>
          <w:szCs w:val="18"/>
        </w:rPr>
      </w:pPr>
      <w:r w:rsidRPr="00B403B3">
        <w:rPr>
          <w:b/>
          <w:bCs/>
          <w:sz w:val="18"/>
          <w:szCs w:val="18"/>
        </w:rPr>
        <w:t>7.1. Уборка и  периодичность очистки  придомовой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723"/>
        <w:gridCol w:w="3057"/>
      </w:tblGrid>
      <w:tr w:rsidR="00384508" w:rsidRPr="00B403B3" w:rsidTr="00507C34">
        <w:trPr>
          <w:cantSplit/>
          <w:trHeight w:val="306"/>
        </w:trPr>
        <w:tc>
          <w:tcPr>
            <w:tcW w:w="9720" w:type="dxa"/>
            <w:gridSpan w:val="3"/>
            <w:tcBorders>
              <w:top w:val="single" w:sz="4" w:space="0" w:color="auto"/>
              <w:left w:val="single" w:sz="4" w:space="0" w:color="auto"/>
              <w:bottom w:val="single" w:sz="4" w:space="0" w:color="auto"/>
              <w:right w:val="single" w:sz="4" w:space="0" w:color="auto"/>
            </w:tcBorders>
          </w:tcPr>
          <w:p w:rsidR="00384508" w:rsidRPr="00B403B3" w:rsidRDefault="00384508" w:rsidP="00121893">
            <w:pPr>
              <w:pStyle w:val="10"/>
              <w:rPr>
                <w:sz w:val="18"/>
                <w:szCs w:val="18"/>
              </w:rPr>
            </w:pPr>
            <w:r w:rsidRPr="00B403B3">
              <w:rPr>
                <w:sz w:val="18"/>
                <w:szCs w:val="18"/>
              </w:rPr>
              <w:t xml:space="preserve">                                        Вид  работ                                                                                             Периодичность </w:t>
            </w:r>
          </w:p>
          <w:p w:rsidR="00384508" w:rsidRPr="00B403B3" w:rsidRDefault="00384508" w:rsidP="00121893">
            <w:pPr>
              <w:pStyle w:val="10"/>
              <w:rPr>
                <w:sz w:val="18"/>
                <w:szCs w:val="18"/>
              </w:rPr>
            </w:pPr>
            <w:r w:rsidRPr="00B403B3">
              <w:rPr>
                <w:sz w:val="18"/>
                <w:szCs w:val="18"/>
              </w:rPr>
              <w:t>Холодный период</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B403B3">
                <w:rPr>
                  <w:sz w:val="18"/>
                  <w:szCs w:val="18"/>
                </w:rPr>
                <w:t>2 см</w:t>
              </w:r>
            </w:smartTag>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 в дни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Сдвигание свежевыпавшего снега толщиной слоя свыше </w:t>
            </w:r>
            <w:smartTag w:uri="urn:schemas-microsoft-com:office:smarttags" w:element="metricconverter">
              <w:smartTagPr>
                <w:attr w:name="ProductID" w:val="2 см"/>
              </w:smartTagPr>
              <w:r w:rsidRPr="00B403B3">
                <w:rPr>
                  <w:sz w:val="18"/>
                  <w:szCs w:val="18"/>
                </w:rPr>
                <w:t>2 см</w:t>
              </w:r>
            </w:smartTag>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Через 2 часа во время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Посыпка территории песком или смесью песка с хлоридами</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 во время гололеда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территорий от наледи и льда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трое суток во время гололеда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Подметание территории в дни без снегопада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 в дни без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урн от мусора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Промывка урн</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месяц</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Уборка контейнерных площадок</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Сдвигание свежевыпавшего снега в дни сильных снегопадов</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3 раза в сутки</w:t>
            </w:r>
          </w:p>
        </w:tc>
      </w:tr>
      <w:tr w:rsidR="00384508" w:rsidRPr="00B403B3" w:rsidTr="00121893">
        <w:trPr>
          <w:cantSplit/>
          <w:trHeight w:val="277"/>
        </w:trPr>
        <w:tc>
          <w:tcPr>
            <w:tcW w:w="9720" w:type="dxa"/>
            <w:gridSpan w:val="3"/>
            <w:tcBorders>
              <w:top w:val="single" w:sz="4" w:space="0" w:color="auto"/>
              <w:left w:val="single" w:sz="4" w:space="0" w:color="auto"/>
              <w:bottom w:val="single" w:sz="4" w:space="0" w:color="auto"/>
              <w:right w:val="single" w:sz="4" w:space="0" w:color="auto"/>
            </w:tcBorders>
          </w:tcPr>
          <w:p w:rsidR="00384508" w:rsidRPr="00B403B3" w:rsidRDefault="00384508" w:rsidP="00121893">
            <w:pPr>
              <w:pStyle w:val="10"/>
              <w:rPr>
                <w:sz w:val="18"/>
                <w:szCs w:val="18"/>
              </w:rPr>
            </w:pPr>
            <w:r w:rsidRPr="00B403B3">
              <w:rPr>
                <w:sz w:val="18"/>
                <w:szCs w:val="18"/>
              </w:rPr>
              <w:t>Теплый период</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B403B3">
                <w:rPr>
                  <w:sz w:val="18"/>
                  <w:szCs w:val="18"/>
                </w:rPr>
                <w:t>2 см</w:t>
              </w:r>
            </w:smartTag>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Частичная уборка территорий в дни с осадками более </w:t>
            </w:r>
            <w:smartTag w:uri="urn:schemas-microsoft-com:office:smarttags" w:element="metricconverter">
              <w:smartTagPr>
                <w:attr w:name="ProductID" w:val="2 см"/>
              </w:smartTagPr>
              <w:r w:rsidRPr="00B403B3">
                <w:rPr>
                  <w:sz w:val="18"/>
                  <w:szCs w:val="18"/>
                </w:rPr>
                <w:t>2 см</w:t>
              </w:r>
            </w:smartTag>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 (50% территории)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урн от мусора</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Промывка урн</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месяц</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Уборка контейнерных площадок</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Подметание территории в дни с сильными осадками</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w:t>
            </w:r>
          </w:p>
        </w:tc>
      </w:tr>
    </w:tbl>
    <w:p w:rsidR="00384508" w:rsidRPr="00B403B3" w:rsidRDefault="00384508" w:rsidP="00384508">
      <w:pPr>
        <w:jc w:val="center"/>
        <w:rPr>
          <w:b/>
          <w:bCs/>
          <w:sz w:val="18"/>
          <w:szCs w:val="18"/>
        </w:rPr>
      </w:pPr>
      <w:r w:rsidRPr="00B403B3">
        <w:rPr>
          <w:b/>
          <w:bCs/>
          <w:sz w:val="18"/>
          <w:szCs w:val="18"/>
        </w:rPr>
        <w:lastRenderedPageBreak/>
        <w:t>7. 2.  Уборка в жилых домах и периодичность уборки мест общего пользования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2916"/>
      </w:tblGrid>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ind w:right="-648"/>
              <w:rPr>
                <w:sz w:val="18"/>
                <w:szCs w:val="18"/>
              </w:rPr>
            </w:pPr>
            <w:r w:rsidRPr="00B403B3">
              <w:rPr>
                <w:b/>
                <w:bCs/>
                <w:sz w:val="18"/>
                <w:szCs w:val="18"/>
              </w:rPr>
              <w:t>Вид  работы</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 xml:space="preserve">Периодичность </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Влажное подметание площадок и </w:t>
            </w:r>
            <w:proofErr w:type="gramStart"/>
            <w:r w:rsidRPr="00B403B3">
              <w:rPr>
                <w:sz w:val="18"/>
                <w:szCs w:val="18"/>
              </w:rPr>
              <w:t>маршей</w:t>
            </w:r>
            <w:proofErr w:type="gramEnd"/>
            <w:r w:rsidRPr="00B403B3">
              <w:rPr>
                <w:sz w:val="18"/>
                <w:szCs w:val="18"/>
              </w:rPr>
              <w:t xml:space="preserve"> нижних двух этажей</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6 раз в неделю </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Влажное подметание площадок и маршей выше второго этажа</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неделю</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Мытье лестничных площадок и маршей</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месяц</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Влажная протирка стен, дверей, плафонов на лестничных клетках, обметание пыли с потолков</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 в год</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Мытье окон</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год</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металлической решетки и приямка. Уборка площадки перед входом в под</w:t>
            </w:r>
            <w:r w:rsidRPr="00B403B3">
              <w:rPr>
                <w:sz w:val="18"/>
                <w:szCs w:val="18"/>
              </w:rPr>
              <w:t>ъ</w:t>
            </w:r>
            <w:r w:rsidRPr="00B403B3">
              <w:rPr>
                <w:sz w:val="18"/>
                <w:szCs w:val="18"/>
              </w:rPr>
              <w:t>езд</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неделю</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Дератизация и дезинфекция подвального помещения </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год</w:t>
            </w:r>
          </w:p>
        </w:tc>
      </w:tr>
    </w:tbl>
    <w:p w:rsidR="00384508" w:rsidRPr="00B403B3" w:rsidRDefault="00384508" w:rsidP="00384508">
      <w:pPr>
        <w:jc w:val="center"/>
        <w:rPr>
          <w:b/>
          <w:bCs/>
          <w:sz w:val="18"/>
          <w:szCs w:val="18"/>
        </w:rPr>
      </w:pPr>
      <w:r w:rsidRPr="00B403B3">
        <w:rPr>
          <w:b/>
          <w:bCs/>
          <w:sz w:val="18"/>
          <w:szCs w:val="18"/>
        </w:rPr>
        <w:t>7. 3.  Удаление (вывоз) и периодичность удаления (вывоза)  ТОП (мусора)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600"/>
      </w:tblGrid>
      <w:tr w:rsidR="00384508" w:rsidRPr="00B403B3" w:rsidTr="00121893">
        <w:trPr>
          <w:trHeight w:val="327"/>
        </w:trPr>
        <w:tc>
          <w:tcPr>
            <w:tcW w:w="612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 xml:space="preserve">                                      Вид работ</w:t>
            </w:r>
          </w:p>
        </w:tc>
        <w:tc>
          <w:tcPr>
            <w:tcW w:w="360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Периодичность</w:t>
            </w:r>
          </w:p>
        </w:tc>
      </w:tr>
      <w:tr w:rsidR="00384508" w:rsidRPr="00B403B3" w:rsidTr="00121893">
        <w:tc>
          <w:tcPr>
            <w:tcW w:w="612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Вывоз ТОП</w:t>
            </w:r>
          </w:p>
        </w:tc>
        <w:tc>
          <w:tcPr>
            <w:tcW w:w="360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 договору с обслуживающей организ</w:t>
            </w:r>
            <w:r w:rsidRPr="00B403B3">
              <w:rPr>
                <w:sz w:val="18"/>
                <w:szCs w:val="18"/>
              </w:rPr>
              <w:t>а</w:t>
            </w:r>
            <w:r w:rsidRPr="00B403B3">
              <w:rPr>
                <w:sz w:val="18"/>
                <w:szCs w:val="18"/>
              </w:rPr>
              <w:t xml:space="preserve">цией  </w:t>
            </w:r>
          </w:p>
        </w:tc>
      </w:tr>
    </w:tbl>
    <w:p w:rsidR="00C06677" w:rsidRPr="00B403B3" w:rsidRDefault="00C06677" w:rsidP="00C06677">
      <w:pPr>
        <w:rPr>
          <w:b/>
          <w:i/>
          <w:sz w:val="18"/>
          <w:szCs w:val="18"/>
        </w:rPr>
      </w:pPr>
    </w:p>
    <w:p w:rsidR="00275604" w:rsidRDefault="0096531F" w:rsidP="00275604">
      <w:pPr>
        <w:autoSpaceDE w:val="0"/>
        <w:autoSpaceDN w:val="0"/>
        <w:adjustRightInd w:val="0"/>
        <w:jc w:val="right"/>
        <w:rPr>
          <w:b/>
          <w:bCs/>
          <w:sz w:val="18"/>
          <w:szCs w:val="18"/>
        </w:rPr>
      </w:pPr>
      <w:r w:rsidRPr="00B403B3">
        <w:rPr>
          <w:b/>
          <w:bCs/>
          <w:sz w:val="18"/>
          <w:szCs w:val="18"/>
        </w:rPr>
        <w:t>Приложение № 9 к Договору управления многоквартирным домом</w:t>
      </w:r>
      <w:r w:rsidR="00D14F6D">
        <w:rPr>
          <w:b/>
          <w:bCs/>
          <w:sz w:val="18"/>
          <w:szCs w:val="18"/>
        </w:rPr>
        <w:t xml:space="preserve"> </w:t>
      </w:r>
      <w:r w:rsidR="00275604" w:rsidRPr="00B403B3">
        <w:rPr>
          <w:b/>
          <w:bCs/>
          <w:color w:val="000000"/>
          <w:sz w:val="18"/>
          <w:szCs w:val="18"/>
        </w:rPr>
        <w:t>№</w:t>
      </w:r>
      <w:r w:rsidR="00275604">
        <w:rPr>
          <w:b/>
          <w:bCs/>
          <w:color w:val="000000"/>
          <w:sz w:val="18"/>
          <w:szCs w:val="18"/>
        </w:rPr>
        <w:t>113/2</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275604">
        <w:rPr>
          <w:b/>
          <w:bCs/>
          <w:color w:val="000000"/>
          <w:sz w:val="18"/>
          <w:szCs w:val="18"/>
        </w:rPr>
        <w:t>Ленина, Ростов-на-Дону</w:t>
      </w:r>
      <w:r w:rsidR="00275604" w:rsidRPr="00B403B3">
        <w:rPr>
          <w:b/>
          <w:bCs/>
          <w:sz w:val="18"/>
          <w:szCs w:val="18"/>
        </w:rPr>
        <w:t xml:space="preserve"> </w:t>
      </w:r>
    </w:p>
    <w:p w:rsidR="0096531F" w:rsidRPr="00B403B3" w:rsidRDefault="0096531F" w:rsidP="00275604">
      <w:pPr>
        <w:autoSpaceDE w:val="0"/>
        <w:autoSpaceDN w:val="0"/>
        <w:adjustRightInd w:val="0"/>
        <w:jc w:val="right"/>
        <w:rPr>
          <w:b/>
          <w:bCs/>
          <w:sz w:val="18"/>
          <w:szCs w:val="18"/>
        </w:rPr>
      </w:pPr>
      <w:proofErr w:type="gramStart"/>
      <w:r w:rsidRPr="00B403B3">
        <w:rPr>
          <w:b/>
          <w:bCs/>
          <w:sz w:val="18"/>
          <w:szCs w:val="18"/>
        </w:rPr>
        <w:t>Контроль за</w:t>
      </w:r>
      <w:proofErr w:type="gramEnd"/>
      <w:r w:rsidRPr="00B403B3">
        <w:rPr>
          <w:b/>
          <w:bCs/>
          <w:sz w:val="18"/>
          <w:szCs w:val="18"/>
        </w:rPr>
        <w:t xml:space="preserve"> исполнением Договора Управляющей организацией</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1. Члены Совета дома имеют право осуществлять </w:t>
      </w:r>
      <w:proofErr w:type="gramStart"/>
      <w:r w:rsidRPr="00B403B3">
        <w:rPr>
          <w:bCs/>
          <w:sz w:val="18"/>
          <w:szCs w:val="18"/>
        </w:rPr>
        <w:t>контроль за</w:t>
      </w:r>
      <w:proofErr w:type="gramEnd"/>
      <w:r w:rsidRPr="00B403B3">
        <w:rPr>
          <w:bCs/>
          <w:sz w:val="18"/>
          <w:szCs w:val="18"/>
        </w:rPr>
        <w:t xml:space="preserve"> исполнением Управляющей организацией своих обяз</w:t>
      </w:r>
      <w:r w:rsidRPr="00B403B3">
        <w:rPr>
          <w:bCs/>
          <w:sz w:val="18"/>
          <w:szCs w:val="18"/>
        </w:rPr>
        <w:t>а</w:t>
      </w:r>
      <w:r w:rsidRPr="00B403B3">
        <w:rPr>
          <w:bCs/>
          <w:sz w:val="18"/>
          <w:szCs w:val="18"/>
        </w:rPr>
        <w:t>тельств по Договору путем: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участия в осмотрах общего имущества, проводимых Управляющей организацией;</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проверки объемов, качества и периодичности оказания услуг и выполнения работ Управляющей организацией по Д</w:t>
      </w:r>
      <w:r w:rsidRPr="00B403B3">
        <w:rPr>
          <w:bCs/>
          <w:sz w:val="18"/>
          <w:szCs w:val="18"/>
        </w:rPr>
        <w:t>о</w:t>
      </w:r>
      <w:r w:rsidRPr="00B403B3">
        <w:rPr>
          <w:bCs/>
          <w:sz w:val="18"/>
          <w:szCs w:val="18"/>
        </w:rPr>
        <w:t>говору;</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обращения в уполномоченные органы исполнительной власти субъектов Российской Федерации, осуществляющие гос</w:t>
      </w:r>
      <w:r w:rsidRPr="00B403B3">
        <w:rPr>
          <w:bCs/>
          <w:sz w:val="18"/>
          <w:szCs w:val="18"/>
        </w:rPr>
        <w:t>у</w:t>
      </w:r>
      <w:r w:rsidRPr="00B403B3">
        <w:rPr>
          <w:bCs/>
          <w:sz w:val="18"/>
          <w:szCs w:val="18"/>
        </w:rPr>
        <w:t xml:space="preserve">дарственный контроль за использованием и сохранностью жилищного фонда, с целью </w:t>
      </w:r>
      <w:proofErr w:type="gramStart"/>
      <w:r w:rsidRPr="00B403B3">
        <w:rPr>
          <w:bCs/>
          <w:sz w:val="18"/>
          <w:szCs w:val="18"/>
        </w:rPr>
        <w:t>проверки соответствия содержания общего имущества многоквартирного дома</w:t>
      </w:r>
      <w:proofErr w:type="gramEnd"/>
      <w:r w:rsidRPr="00B403B3">
        <w:rPr>
          <w:bCs/>
          <w:sz w:val="18"/>
          <w:szCs w:val="18"/>
        </w:rPr>
        <w:t xml:space="preserve"> установленным действующим законодательством требованиям;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 обращения в органы местного самоуправления в целях осуществления ими </w:t>
      </w:r>
      <w:proofErr w:type="gramStart"/>
      <w:r w:rsidRPr="00B403B3">
        <w:rPr>
          <w:bCs/>
          <w:sz w:val="18"/>
          <w:szCs w:val="18"/>
        </w:rPr>
        <w:t>контроля за</w:t>
      </w:r>
      <w:proofErr w:type="gramEnd"/>
      <w:r w:rsidRPr="00B403B3">
        <w:rPr>
          <w:bCs/>
          <w:sz w:val="18"/>
          <w:szCs w:val="18"/>
        </w:rPr>
        <w:t xml:space="preserve"> исполнением Управляющей организацией условий Договора;</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привлечения за свой счет для контроля качества выполняемых по Договору Управляющей организацией работ и у</w:t>
      </w:r>
      <w:r w:rsidRPr="00B403B3">
        <w:rPr>
          <w:bCs/>
          <w:sz w:val="18"/>
          <w:szCs w:val="18"/>
        </w:rPr>
        <w:t>с</w:t>
      </w:r>
      <w:r w:rsidRPr="00B403B3">
        <w:rPr>
          <w:bCs/>
          <w:sz w:val="18"/>
          <w:szCs w:val="18"/>
        </w:rPr>
        <w:t>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получения от Управляющей организации информации о правильности исчисления предъявленного к оплате размера пл</w:t>
      </w:r>
      <w:r w:rsidRPr="00B403B3">
        <w:rPr>
          <w:bCs/>
          <w:sz w:val="18"/>
          <w:szCs w:val="18"/>
        </w:rPr>
        <w:t>а</w:t>
      </w:r>
      <w:r w:rsidRPr="00B403B3">
        <w:rPr>
          <w:bCs/>
          <w:sz w:val="18"/>
          <w:szCs w:val="18"/>
        </w:rPr>
        <w:t xml:space="preserve">ты за содержание и ремонт жилого </w:t>
      </w:r>
      <w:proofErr w:type="gramStart"/>
      <w:r w:rsidRPr="00B403B3">
        <w:rPr>
          <w:bCs/>
          <w:sz w:val="18"/>
          <w:szCs w:val="18"/>
        </w:rPr>
        <w:t>помещения</w:t>
      </w:r>
      <w:proofErr w:type="gramEnd"/>
      <w:r w:rsidRPr="00B403B3">
        <w:rPr>
          <w:bCs/>
          <w:sz w:val="18"/>
          <w:szCs w:val="18"/>
        </w:rPr>
        <w:t xml:space="preserve"> и коммунальные услуги.</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2. </w:t>
      </w:r>
      <w:proofErr w:type="gramStart"/>
      <w:r w:rsidRPr="00B403B3">
        <w:rPr>
          <w:bCs/>
          <w:sz w:val="18"/>
          <w:szCs w:val="18"/>
        </w:rPr>
        <w:t>Контроль за</w:t>
      </w:r>
      <w:proofErr w:type="gramEnd"/>
      <w:r w:rsidRPr="00B403B3">
        <w:rPr>
          <w:bCs/>
          <w:sz w:val="18"/>
          <w:szCs w:val="18"/>
        </w:rPr>
        <w:t xml:space="preserve"> деятельностью Управляющей организации уполномоченными лицами, осуществляется, помимо спос</w:t>
      </w:r>
      <w:r w:rsidRPr="00B403B3">
        <w:rPr>
          <w:bCs/>
          <w:sz w:val="18"/>
          <w:szCs w:val="18"/>
        </w:rPr>
        <w:t>о</w:t>
      </w:r>
      <w:r w:rsidRPr="00B403B3">
        <w:rPr>
          <w:bCs/>
          <w:sz w:val="18"/>
          <w:szCs w:val="18"/>
        </w:rPr>
        <w:t>бов, указанных в пункте 1 настоящего Приложения, путем: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участия в измерениях, испытаниях, проверках Управляющей организацией элементов общего имущества в мног</w:t>
      </w:r>
      <w:r w:rsidRPr="00B403B3">
        <w:rPr>
          <w:bCs/>
          <w:sz w:val="18"/>
          <w:szCs w:val="18"/>
        </w:rPr>
        <w:t>о</w:t>
      </w:r>
      <w:r w:rsidRPr="00B403B3">
        <w:rPr>
          <w:bCs/>
          <w:sz w:val="18"/>
          <w:szCs w:val="18"/>
        </w:rPr>
        <w:t>квартирном доме;</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присутствия при выполнении работ и услуг по Договору, если это допускается требованиями правил техники без</w:t>
      </w:r>
      <w:r w:rsidRPr="00B403B3">
        <w:rPr>
          <w:bCs/>
          <w:sz w:val="18"/>
          <w:szCs w:val="18"/>
        </w:rPr>
        <w:t>о</w:t>
      </w:r>
      <w:r w:rsidRPr="00B403B3">
        <w:rPr>
          <w:bCs/>
          <w:sz w:val="18"/>
          <w:szCs w:val="18"/>
        </w:rPr>
        <w:t>пасн</w:t>
      </w:r>
      <w:r w:rsidRPr="00B403B3">
        <w:rPr>
          <w:bCs/>
          <w:sz w:val="18"/>
          <w:szCs w:val="18"/>
        </w:rPr>
        <w:t>о</w:t>
      </w:r>
      <w:r w:rsidRPr="00B403B3">
        <w:rPr>
          <w:bCs/>
          <w:sz w:val="18"/>
          <w:szCs w:val="18"/>
        </w:rPr>
        <w:t>сти при производстве соответствующих работ, услуг;</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ознакомления с содержанием технической документации на многоквартирный дом, необходимой для осуществления контроля.</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3.  На основании выданной собственниками помещений многоквартирного дома доверенности, председатель совета многоквартирного дома выступает в суде в качестве представителя собственников помещений в таком доме, а также по делам связа</w:t>
      </w:r>
      <w:r w:rsidRPr="00B403B3">
        <w:rPr>
          <w:bCs/>
          <w:sz w:val="18"/>
          <w:szCs w:val="18"/>
        </w:rPr>
        <w:t>н</w:t>
      </w:r>
      <w:r w:rsidRPr="00B403B3">
        <w:rPr>
          <w:bCs/>
          <w:sz w:val="18"/>
          <w:szCs w:val="18"/>
        </w:rPr>
        <w:t>ным с управлением многоквартирным домом и предоставлением коммунальных услуг.</w:t>
      </w:r>
    </w:p>
    <w:p w:rsidR="0096531F" w:rsidRPr="000602EC" w:rsidRDefault="0096531F" w:rsidP="000602EC">
      <w:pPr>
        <w:autoSpaceDE w:val="0"/>
        <w:autoSpaceDN w:val="0"/>
        <w:adjustRightInd w:val="0"/>
        <w:ind w:firstLine="708"/>
        <w:jc w:val="both"/>
        <w:rPr>
          <w:bCs/>
          <w:sz w:val="18"/>
          <w:szCs w:val="18"/>
        </w:rPr>
      </w:pPr>
      <w:r w:rsidRPr="00B403B3">
        <w:rPr>
          <w:bCs/>
          <w:sz w:val="18"/>
          <w:szCs w:val="18"/>
        </w:rPr>
        <w:t xml:space="preserve">4. </w:t>
      </w:r>
      <w:proofErr w:type="gramStart"/>
      <w:r w:rsidRPr="00B403B3">
        <w:rPr>
          <w:bCs/>
          <w:sz w:val="18"/>
          <w:szCs w:val="18"/>
        </w:rPr>
        <w:t>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w:t>
      </w:r>
      <w:r w:rsidRPr="00B403B3">
        <w:rPr>
          <w:bCs/>
          <w:sz w:val="18"/>
          <w:szCs w:val="18"/>
        </w:rPr>
        <w:t>а</w:t>
      </w:r>
      <w:r w:rsidRPr="00B403B3">
        <w:rPr>
          <w:bCs/>
          <w:sz w:val="18"/>
          <w:szCs w:val="18"/>
        </w:rPr>
        <w:t>ции о внутрихозяйственной деятельности Управляющей организации, к которой относится информация о затратах Управля</w:t>
      </w:r>
      <w:r w:rsidRPr="00B403B3">
        <w:rPr>
          <w:bCs/>
          <w:sz w:val="18"/>
          <w:szCs w:val="18"/>
        </w:rPr>
        <w:t>ю</w:t>
      </w:r>
      <w:r w:rsidRPr="00B403B3">
        <w:rPr>
          <w:bCs/>
          <w:sz w:val="18"/>
          <w:szCs w:val="18"/>
        </w:rPr>
        <w:t>щей орган</w:t>
      </w:r>
      <w:r w:rsidRPr="00B403B3">
        <w:rPr>
          <w:bCs/>
          <w:sz w:val="18"/>
          <w:szCs w:val="18"/>
        </w:rPr>
        <w:t>и</w:t>
      </w:r>
      <w:r w:rsidRPr="00B403B3">
        <w:rPr>
          <w:bCs/>
          <w:sz w:val="18"/>
          <w:szCs w:val="18"/>
        </w:rPr>
        <w:t>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w:t>
      </w:r>
      <w:proofErr w:type="gramEnd"/>
      <w:r w:rsidRPr="00B403B3">
        <w:rPr>
          <w:bCs/>
          <w:sz w:val="18"/>
          <w:szCs w:val="18"/>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w:t>
      </w:r>
      <w:r w:rsidRPr="00B403B3">
        <w:rPr>
          <w:bCs/>
          <w:sz w:val="18"/>
          <w:szCs w:val="18"/>
        </w:rPr>
        <w:t>т</w:t>
      </w:r>
      <w:r w:rsidRPr="00B403B3">
        <w:rPr>
          <w:bCs/>
          <w:sz w:val="18"/>
          <w:szCs w:val="18"/>
        </w:rPr>
        <w:t>дельных видов услуг (договоры с п</w:t>
      </w:r>
      <w:r w:rsidRPr="00B403B3">
        <w:rPr>
          <w:bCs/>
          <w:sz w:val="18"/>
          <w:szCs w:val="18"/>
        </w:rPr>
        <w:t>о</w:t>
      </w:r>
      <w:r w:rsidRPr="00B403B3">
        <w:rPr>
          <w:bCs/>
          <w:sz w:val="18"/>
          <w:szCs w:val="18"/>
        </w:rPr>
        <w:t>ставщиками и подрядчиками, документы на закупку товарно-материальных ценностей и т.п.).</w:t>
      </w:r>
    </w:p>
    <w:p w:rsidR="006C509B" w:rsidRPr="00B403B3" w:rsidRDefault="006C509B" w:rsidP="00C06677">
      <w:pPr>
        <w:rPr>
          <w:b/>
          <w:i/>
          <w:sz w:val="18"/>
          <w:szCs w:val="18"/>
        </w:rPr>
      </w:pPr>
    </w:p>
    <w:p w:rsidR="00384508" w:rsidRPr="00275604" w:rsidRDefault="00384508" w:rsidP="00930559">
      <w:pPr>
        <w:jc w:val="right"/>
        <w:rPr>
          <w:b/>
          <w:sz w:val="18"/>
          <w:szCs w:val="18"/>
        </w:rPr>
      </w:pPr>
      <w:r w:rsidRPr="00275604">
        <w:rPr>
          <w:b/>
          <w:sz w:val="18"/>
          <w:szCs w:val="18"/>
        </w:rPr>
        <w:t>Приложение №</w:t>
      </w:r>
      <w:r w:rsidR="0096531F" w:rsidRPr="00275604">
        <w:rPr>
          <w:b/>
          <w:sz w:val="18"/>
          <w:szCs w:val="18"/>
        </w:rPr>
        <w:t>10</w:t>
      </w:r>
      <w:r w:rsidR="00930559" w:rsidRPr="00275604">
        <w:rPr>
          <w:b/>
          <w:sz w:val="18"/>
          <w:szCs w:val="18"/>
        </w:rPr>
        <w:t xml:space="preserve">  </w:t>
      </w:r>
      <w:r w:rsidRPr="00275604">
        <w:rPr>
          <w:b/>
          <w:bCs/>
          <w:sz w:val="18"/>
          <w:szCs w:val="18"/>
        </w:rPr>
        <w:t>к договору управления</w:t>
      </w:r>
      <w:r w:rsidR="00D14F6D" w:rsidRPr="00275604">
        <w:rPr>
          <w:b/>
          <w:bCs/>
          <w:sz w:val="18"/>
          <w:szCs w:val="18"/>
        </w:rPr>
        <w:t xml:space="preserve"> многоквартирным</w:t>
      </w:r>
      <w:r w:rsidRPr="00275604">
        <w:rPr>
          <w:b/>
          <w:bCs/>
          <w:sz w:val="18"/>
          <w:szCs w:val="18"/>
        </w:rPr>
        <w:t xml:space="preserve"> домом </w:t>
      </w:r>
      <w:r w:rsidR="00275604" w:rsidRPr="00B403B3">
        <w:rPr>
          <w:b/>
          <w:bCs/>
          <w:color w:val="000000"/>
          <w:sz w:val="18"/>
          <w:szCs w:val="18"/>
        </w:rPr>
        <w:t>№</w:t>
      </w:r>
      <w:r w:rsidR="00275604">
        <w:rPr>
          <w:b/>
          <w:bCs/>
          <w:color w:val="000000"/>
          <w:sz w:val="18"/>
          <w:szCs w:val="18"/>
        </w:rPr>
        <w:t>113/2</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275604">
        <w:rPr>
          <w:b/>
          <w:bCs/>
          <w:color w:val="000000"/>
          <w:sz w:val="18"/>
          <w:szCs w:val="18"/>
        </w:rPr>
        <w:t>Ленина, Ростов-на-Дону</w:t>
      </w:r>
    </w:p>
    <w:p w:rsidR="00384508" w:rsidRPr="00B403B3" w:rsidRDefault="00EC148F" w:rsidP="008E529D">
      <w:pPr>
        <w:jc w:val="center"/>
        <w:rPr>
          <w:b/>
          <w:sz w:val="18"/>
          <w:szCs w:val="18"/>
        </w:rPr>
      </w:pPr>
      <w:r w:rsidRPr="00B403B3">
        <w:rPr>
          <w:b/>
          <w:sz w:val="18"/>
          <w:szCs w:val="18"/>
        </w:rPr>
        <w:t xml:space="preserve">План текущего ремонта </w:t>
      </w:r>
      <w:r w:rsidR="00384508" w:rsidRPr="00B403B3">
        <w:rPr>
          <w:b/>
          <w:sz w:val="18"/>
          <w:szCs w:val="18"/>
        </w:rPr>
        <w:t xml:space="preserve"> по </w:t>
      </w:r>
      <w:r w:rsidR="00275604">
        <w:rPr>
          <w:b/>
          <w:sz w:val="18"/>
          <w:szCs w:val="18"/>
        </w:rPr>
        <w:t>пр</w:t>
      </w:r>
      <w:proofErr w:type="gramStart"/>
      <w:r w:rsidR="00384508" w:rsidRPr="00B403B3">
        <w:rPr>
          <w:b/>
          <w:sz w:val="18"/>
          <w:szCs w:val="18"/>
        </w:rPr>
        <w:t>.</w:t>
      </w:r>
      <w:r w:rsidR="00275604">
        <w:rPr>
          <w:b/>
          <w:sz w:val="18"/>
          <w:szCs w:val="18"/>
        </w:rPr>
        <w:t>Л</w:t>
      </w:r>
      <w:proofErr w:type="gramEnd"/>
      <w:r w:rsidR="00275604">
        <w:rPr>
          <w:b/>
          <w:sz w:val="18"/>
          <w:szCs w:val="18"/>
        </w:rPr>
        <w:t>енина</w:t>
      </w:r>
      <w:r w:rsidR="006E72DC" w:rsidRPr="00B403B3">
        <w:rPr>
          <w:b/>
          <w:sz w:val="18"/>
          <w:szCs w:val="18"/>
        </w:rPr>
        <w:t>, д.</w:t>
      </w:r>
      <w:r w:rsidR="00275604">
        <w:rPr>
          <w:b/>
          <w:sz w:val="18"/>
          <w:szCs w:val="18"/>
        </w:rPr>
        <w:t>113/2</w:t>
      </w:r>
      <w:r w:rsidR="00384508" w:rsidRPr="00B403B3">
        <w:rPr>
          <w:b/>
          <w:sz w:val="18"/>
          <w:szCs w:val="18"/>
        </w:rPr>
        <w:t xml:space="preserve"> на 201</w:t>
      </w:r>
      <w:r w:rsidR="005905A4" w:rsidRPr="00B403B3">
        <w:rPr>
          <w:b/>
          <w:sz w:val="18"/>
          <w:szCs w:val="18"/>
        </w:rPr>
        <w:t>___</w:t>
      </w:r>
      <w:r w:rsidR="00384508" w:rsidRPr="00B403B3">
        <w:rPr>
          <w:b/>
          <w:sz w:val="18"/>
          <w:szCs w:val="18"/>
        </w:rPr>
        <w:t xml:space="preserve"> год.</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240"/>
        <w:gridCol w:w="1080"/>
        <w:gridCol w:w="2160"/>
        <w:gridCol w:w="1800"/>
        <w:gridCol w:w="1800"/>
      </w:tblGrid>
      <w:tr w:rsidR="00384508" w:rsidRPr="00B403B3" w:rsidTr="00121893">
        <w:tc>
          <w:tcPr>
            <w:tcW w:w="720" w:type="dxa"/>
          </w:tcPr>
          <w:p w:rsidR="00384508" w:rsidRPr="00B403B3" w:rsidRDefault="00384508" w:rsidP="008E529D">
            <w:pPr>
              <w:jc w:val="both"/>
              <w:rPr>
                <w:b/>
                <w:sz w:val="18"/>
                <w:szCs w:val="18"/>
              </w:rPr>
            </w:pPr>
            <w:r w:rsidRPr="00B403B3">
              <w:rPr>
                <w:b/>
                <w:sz w:val="18"/>
                <w:szCs w:val="18"/>
              </w:rPr>
              <w:t>№</w:t>
            </w:r>
          </w:p>
        </w:tc>
        <w:tc>
          <w:tcPr>
            <w:tcW w:w="3240" w:type="dxa"/>
          </w:tcPr>
          <w:p w:rsidR="00384508" w:rsidRPr="00B403B3" w:rsidRDefault="00384508" w:rsidP="008E529D">
            <w:pPr>
              <w:jc w:val="center"/>
              <w:rPr>
                <w:b/>
                <w:sz w:val="18"/>
                <w:szCs w:val="18"/>
              </w:rPr>
            </w:pPr>
            <w:r w:rsidRPr="00B403B3">
              <w:rPr>
                <w:b/>
                <w:sz w:val="18"/>
                <w:szCs w:val="18"/>
              </w:rPr>
              <w:t>Вид работ текущего ремонта</w:t>
            </w:r>
          </w:p>
        </w:tc>
        <w:tc>
          <w:tcPr>
            <w:tcW w:w="1080" w:type="dxa"/>
          </w:tcPr>
          <w:p w:rsidR="00384508" w:rsidRPr="00B403B3" w:rsidRDefault="00384508" w:rsidP="008E529D">
            <w:pPr>
              <w:jc w:val="center"/>
              <w:rPr>
                <w:b/>
                <w:sz w:val="18"/>
                <w:szCs w:val="18"/>
              </w:rPr>
            </w:pPr>
            <w:r w:rsidRPr="00B403B3">
              <w:rPr>
                <w:b/>
                <w:sz w:val="18"/>
                <w:szCs w:val="18"/>
              </w:rPr>
              <w:t>Орие</w:t>
            </w:r>
            <w:r w:rsidRPr="00B403B3">
              <w:rPr>
                <w:b/>
                <w:sz w:val="18"/>
                <w:szCs w:val="18"/>
              </w:rPr>
              <w:t>н</w:t>
            </w:r>
            <w:r w:rsidRPr="00B403B3">
              <w:rPr>
                <w:b/>
                <w:sz w:val="18"/>
                <w:szCs w:val="18"/>
              </w:rPr>
              <w:t>тир</w:t>
            </w:r>
            <w:proofErr w:type="gramStart"/>
            <w:r w:rsidRPr="00B403B3">
              <w:rPr>
                <w:b/>
                <w:sz w:val="18"/>
                <w:szCs w:val="18"/>
              </w:rPr>
              <w:t>.</w:t>
            </w:r>
            <w:proofErr w:type="gramEnd"/>
            <w:r w:rsidRPr="00B403B3">
              <w:rPr>
                <w:b/>
                <w:sz w:val="18"/>
                <w:szCs w:val="18"/>
              </w:rPr>
              <w:t xml:space="preserve"> </w:t>
            </w:r>
            <w:proofErr w:type="gramStart"/>
            <w:r w:rsidRPr="00B403B3">
              <w:rPr>
                <w:b/>
                <w:sz w:val="18"/>
                <w:szCs w:val="18"/>
              </w:rPr>
              <w:t>с</w:t>
            </w:r>
            <w:proofErr w:type="gramEnd"/>
            <w:r w:rsidRPr="00B403B3">
              <w:rPr>
                <w:b/>
                <w:sz w:val="18"/>
                <w:szCs w:val="18"/>
              </w:rPr>
              <w:t>у</w:t>
            </w:r>
            <w:r w:rsidRPr="00B403B3">
              <w:rPr>
                <w:b/>
                <w:sz w:val="18"/>
                <w:szCs w:val="18"/>
              </w:rPr>
              <w:t>м</w:t>
            </w:r>
            <w:r w:rsidRPr="00B403B3">
              <w:rPr>
                <w:b/>
                <w:sz w:val="18"/>
                <w:szCs w:val="18"/>
              </w:rPr>
              <w:t>ма затрат (руб.)</w:t>
            </w:r>
          </w:p>
        </w:tc>
        <w:tc>
          <w:tcPr>
            <w:tcW w:w="2160" w:type="dxa"/>
          </w:tcPr>
          <w:p w:rsidR="00384508" w:rsidRPr="00B403B3" w:rsidRDefault="00384508" w:rsidP="008E529D">
            <w:pPr>
              <w:jc w:val="center"/>
              <w:rPr>
                <w:b/>
                <w:sz w:val="18"/>
                <w:szCs w:val="18"/>
              </w:rPr>
            </w:pPr>
            <w:r w:rsidRPr="00B403B3">
              <w:rPr>
                <w:b/>
                <w:sz w:val="18"/>
                <w:szCs w:val="18"/>
              </w:rPr>
              <w:t>Срок</w:t>
            </w:r>
          </w:p>
          <w:p w:rsidR="00384508" w:rsidRPr="00B403B3" w:rsidRDefault="00384508" w:rsidP="008E529D">
            <w:pPr>
              <w:jc w:val="center"/>
              <w:rPr>
                <w:b/>
                <w:sz w:val="18"/>
                <w:szCs w:val="18"/>
              </w:rPr>
            </w:pPr>
            <w:r w:rsidRPr="00B403B3">
              <w:rPr>
                <w:b/>
                <w:sz w:val="18"/>
                <w:szCs w:val="18"/>
              </w:rPr>
              <w:t>выполнения</w:t>
            </w:r>
          </w:p>
        </w:tc>
        <w:tc>
          <w:tcPr>
            <w:tcW w:w="1800" w:type="dxa"/>
          </w:tcPr>
          <w:p w:rsidR="00384508" w:rsidRPr="00B403B3" w:rsidRDefault="00384508" w:rsidP="008E529D">
            <w:pPr>
              <w:jc w:val="center"/>
              <w:rPr>
                <w:b/>
                <w:sz w:val="18"/>
                <w:szCs w:val="18"/>
              </w:rPr>
            </w:pPr>
            <w:r w:rsidRPr="00B403B3">
              <w:rPr>
                <w:b/>
                <w:sz w:val="18"/>
                <w:szCs w:val="18"/>
              </w:rPr>
              <w:t>Исполнитель</w:t>
            </w:r>
          </w:p>
        </w:tc>
        <w:tc>
          <w:tcPr>
            <w:tcW w:w="1800" w:type="dxa"/>
          </w:tcPr>
          <w:p w:rsidR="00384508" w:rsidRPr="00B403B3" w:rsidRDefault="00384508" w:rsidP="008E529D">
            <w:pPr>
              <w:jc w:val="center"/>
              <w:rPr>
                <w:b/>
                <w:sz w:val="18"/>
                <w:szCs w:val="18"/>
              </w:rPr>
            </w:pPr>
            <w:r w:rsidRPr="00B403B3">
              <w:rPr>
                <w:b/>
                <w:sz w:val="18"/>
                <w:szCs w:val="18"/>
              </w:rPr>
              <w:t>Примечание</w:t>
            </w:r>
          </w:p>
        </w:tc>
      </w:tr>
      <w:tr w:rsidR="00384508" w:rsidRPr="00B403B3" w:rsidTr="00121893">
        <w:tc>
          <w:tcPr>
            <w:tcW w:w="720" w:type="dxa"/>
          </w:tcPr>
          <w:p w:rsidR="00384508" w:rsidRPr="00B403B3" w:rsidRDefault="00384508" w:rsidP="008E529D">
            <w:pPr>
              <w:numPr>
                <w:ilvl w:val="0"/>
                <w:numId w:val="11"/>
              </w:numPr>
              <w:ind w:left="0"/>
              <w:jc w:val="center"/>
              <w:rPr>
                <w:b/>
                <w:sz w:val="18"/>
                <w:szCs w:val="18"/>
              </w:rPr>
            </w:pPr>
          </w:p>
        </w:tc>
        <w:tc>
          <w:tcPr>
            <w:tcW w:w="3240" w:type="dxa"/>
          </w:tcPr>
          <w:p w:rsidR="00384508" w:rsidRPr="00B403B3" w:rsidRDefault="00384508" w:rsidP="008E529D">
            <w:pPr>
              <w:rPr>
                <w:sz w:val="18"/>
                <w:szCs w:val="18"/>
              </w:rPr>
            </w:pPr>
          </w:p>
        </w:tc>
        <w:tc>
          <w:tcPr>
            <w:tcW w:w="1080" w:type="dxa"/>
          </w:tcPr>
          <w:p w:rsidR="00384508" w:rsidRPr="00B403B3" w:rsidRDefault="00384508" w:rsidP="008E529D">
            <w:pPr>
              <w:jc w:val="center"/>
              <w:rPr>
                <w:sz w:val="18"/>
                <w:szCs w:val="18"/>
              </w:rPr>
            </w:pPr>
          </w:p>
        </w:tc>
        <w:tc>
          <w:tcPr>
            <w:tcW w:w="2160" w:type="dxa"/>
          </w:tcPr>
          <w:p w:rsidR="00384508" w:rsidRPr="00B403B3" w:rsidRDefault="00384508" w:rsidP="008E529D">
            <w:pPr>
              <w:jc w:val="center"/>
              <w:rPr>
                <w:sz w:val="18"/>
                <w:szCs w:val="18"/>
              </w:rPr>
            </w:pPr>
          </w:p>
        </w:tc>
        <w:tc>
          <w:tcPr>
            <w:tcW w:w="1800" w:type="dxa"/>
          </w:tcPr>
          <w:p w:rsidR="00384508" w:rsidRPr="00B403B3" w:rsidRDefault="00384508" w:rsidP="008E529D">
            <w:pPr>
              <w:jc w:val="center"/>
              <w:rPr>
                <w:sz w:val="18"/>
                <w:szCs w:val="18"/>
              </w:rPr>
            </w:pPr>
          </w:p>
        </w:tc>
        <w:tc>
          <w:tcPr>
            <w:tcW w:w="1800" w:type="dxa"/>
          </w:tcPr>
          <w:p w:rsidR="00384508" w:rsidRPr="00B403B3" w:rsidRDefault="00384508" w:rsidP="008E529D">
            <w:pPr>
              <w:jc w:val="both"/>
              <w:rPr>
                <w:sz w:val="18"/>
                <w:szCs w:val="18"/>
              </w:rPr>
            </w:pPr>
          </w:p>
        </w:tc>
      </w:tr>
      <w:tr w:rsidR="00384508" w:rsidRPr="00B403B3" w:rsidTr="00121893">
        <w:tc>
          <w:tcPr>
            <w:tcW w:w="3960" w:type="dxa"/>
            <w:gridSpan w:val="2"/>
          </w:tcPr>
          <w:p w:rsidR="00384508" w:rsidRPr="00B403B3" w:rsidRDefault="00384508" w:rsidP="008E529D">
            <w:pPr>
              <w:tabs>
                <w:tab w:val="left" w:pos="2415"/>
              </w:tabs>
              <w:rPr>
                <w:b/>
                <w:sz w:val="18"/>
                <w:szCs w:val="18"/>
              </w:rPr>
            </w:pPr>
            <w:r w:rsidRPr="00B403B3">
              <w:rPr>
                <w:b/>
                <w:sz w:val="18"/>
                <w:szCs w:val="18"/>
              </w:rPr>
              <w:t>Итого:</w:t>
            </w:r>
          </w:p>
        </w:tc>
        <w:tc>
          <w:tcPr>
            <w:tcW w:w="6840" w:type="dxa"/>
            <w:gridSpan w:val="4"/>
          </w:tcPr>
          <w:p w:rsidR="00384508" w:rsidRPr="00B403B3" w:rsidRDefault="00384508" w:rsidP="008E529D">
            <w:pPr>
              <w:tabs>
                <w:tab w:val="left" w:pos="2415"/>
              </w:tabs>
              <w:rPr>
                <w:b/>
                <w:sz w:val="18"/>
                <w:szCs w:val="18"/>
              </w:rPr>
            </w:pPr>
          </w:p>
        </w:tc>
      </w:tr>
    </w:tbl>
    <w:p w:rsidR="00C06677" w:rsidRPr="00B403B3" w:rsidRDefault="00384508" w:rsidP="00C06677">
      <w:pPr>
        <w:spacing w:line="240" w:lineRule="exact"/>
        <w:jc w:val="center"/>
        <w:rPr>
          <w:sz w:val="18"/>
          <w:szCs w:val="18"/>
        </w:rPr>
      </w:pPr>
      <w:r w:rsidRPr="00B403B3">
        <w:rPr>
          <w:i/>
          <w:sz w:val="18"/>
          <w:szCs w:val="18"/>
          <w:u w:val="single"/>
        </w:rPr>
        <w:t>Примечание</w:t>
      </w:r>
      <w:r w:rsidRPr="00B403B3">
        <w:rPr>
          <w:i/>
          <w:sz w:val="18"/>
          <w:szCs w:val="18"/>
        </w:rPr>
        <w:t>: план текущего ремонта выполняется в полном объёме с учётом поступления денежных средств на все вышеп</w:t>
      </w:r>
      <w:r w:rsidRPr="00B403B3">
        <w:rPr>
          <w:i/>
          <w:sz w:val="18"/>
          <w:szCs w:val="18"/>
        </w:rPr>
        <w:t>е</w:t>
      </w:r>
      <w:r w:rsidRPr="00B403B3">
        <w:rPr>
          <w:i/>
          <w:sz w:val="18"/>
          <w:szCs w:val="18"/>
        </w:rPr>
        <w:t>речисленные виды работ.</w:t>
      </w:r>
      <w:r w:rsidR="006E72DC" w:rsidRPr="00B403B3">
        <w:rPr>
          <w:sz w:val="18"/>
          <w:szCs w:val="18"/>
        </w:rPr>
        <w:t xml:space="preserve"> </w:t>
      </w:r>
    </w:p>
    <w:p w:rsidR="006C509B" w:rsidRDefault="006C509B" w:rsidP="0096531F">
      <w:pPr>
        <w:autoSpaceDE w:val="0"/>
        <w:autoSpaceDN w:val="0"/>
        <w:adjustRightInd w:val="0"/>
        <w:jc w:val="right"/>
        <w:rPr>
          <w:b/>
          <w:bCs/>
          <w:sz w:val="18"/>
          <w:szCs w:val="18"/>
        </w:rPr>
      </w:pPr>
    </w:p>
    <w:p w:rsidR="006C509B" w:rsidRDefault="006C509B"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96531F" w:rsidRPr="00B403B3" w:rsidRDefault="0096531F" w:rsidP="0096531F">
      <w:pPr>
        <w:autoSpaceDE w:val="0"/>
        <w:autoSpaceDN w:val="0"/>
        <w:adjustRightInd w:val="0"/>
        <w:jc w:val="right"/>
        <w:rPr>
          <w:b/>
          <w:bCs/>
          <w:sz w:val="18"/>
          <w:szCs w:val="18"/>
        </w:rPr>
      </w:pPr>
      <w:r w:rsidRPr="00B403B3">
        <w:rPr>
          <w:b/>
          <w:bCs/>
          <w:sz w:val="18"/>
          <w:szCs w:val="18"/>
        </w:rPr>
        <w:lastRenderedPageBreak/>
        <w:t>Приложение № 11 к Договору управления многоквартирным домом</w:t>
      </w:r>
      <w:r w:rsidR="00D14F6D">
        <w:rPr>
          <w:b/>
          <w:bCs/>
          <w:sz w:val="18"/>
          <w:szCs w:val="18"/>
        </w:rPr>
        <w:t xml:space="preserve"> </w:t>
      </w:r>
      <w:r w:rsidR="00275604" w:rsidRPr="00B403B3">
        <w:rPr>
          <w:b/>
          <w:bCs/>
          <w:color w:val="000000"/>
          <w:sz w:val="18"/>
          <w:szCs w:val="18"/>
        </w:rPr>
        <w:t>№</w:t>
      </w:r>
      <w:r w:rsidR="00275604">
        <w:rPr>
          <w:b/>
          <w:bCs/>
          <w:color w:val="000000"/>
          <w:sz w:val="18"/>
          <w:szCs w:val="18"/>
        </w:rPr>
        <w:t>113/2</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275604">
        <w:rPr>
          <w:b/>
          <w:bCs/>
          <w:color w:val="000000"/>
          <w:sz w:val="18"/>
          <w:szCs w:val="18"/>
        </w:rPr>
        <w:t>Ленина, Ростов-на-Дону</w:t>
      </w:r>
    </w:p>
    <w:p w:rsidR="0096531F" w:rsidRPr="00B403B3" w:rsidRDefault="0096531F" w:rsidP="0096531F">
      <w:pPr>
        <w:ind w:firstLine="709"/>
        <w:jc w:val="center"/>
        <w:rPr>
          <w:sz w:val="18"/>
          <w:szCs w:val="18"/>
        </w:rPr>
      </w:pPr>
      <w:r w:rsidRPr="00B403B3">
        <w:rPr>
          <w:sz w:val="18"/>
          <w:szCs w:val="18"/>
        </w:rPr>
        <w:t>Форма ежегодного отчета управляющей организац</w:t>
      </w:r>
      <w:proofErr w:type="gramStart"/>
      <w:r w:rsidRPr="00B403B3">
        <w:rPr>
          <w:sz w:val="18"/>
          <w:szCs w:val="18"/>
        </w:rPr>
        <w:t>ии ООО</w:t>
      </w:r>
      <w:proofErr w:type="gramEnd"/>
      <w:r w:rsidRPr="00B403B3">
        <w:rPr>
          <w:sz w:val="18"/>
          <w:szCs w:val="18"/>
        </w:rPr>
        <w:t xml:space="preserve"> «Ростов-Дом» о выполнении условий договора управления за предыдущий год (в соответствии с п.11 ст.162 ЖК РФ)</w:t>
      </w:r>
    </w:p>
    <w:p w:rsidR="0096531F" w:rsidRPr="00B403B3" w:rsidRDefault="0096531F" w:rsidP="0096531F">
      <w:pPr>
        <w:ind w:firstLine="709"/>
        <w:jc w:val="center"/>
        <w:rPr>
          <w:sz w:val="18"/>
          <w:szCs w:val="18"/>
        </w:rPr>
      </w:pPr>
    </w:p>
    <w:p w:rsidR="0096531F" w:rsidRPr="00B403B3" w:rsidRDefault="0096531F" w:rsidP="0096531F">
      <w:pPr>
        <w:shd w:val="clear" w:color="auto" w:fill="FFFFFF"/>
        <w:autoSpaceDE w:val="0"/>
        <w:autoSpaceDN w:val="0"/>
        <w:adjustRightInd w:val="0"/>
        <w:ind w:left="2124"/>
        <w:rPr>
          <w:bCs/>
          <w:sz w:val="18"/>
          <w:szCs w:val="18"/>
        </w:rPr>
      </w:pPr>
      <w:r w:rsidRPr="00B403B3">
        <w:rPr>
          <w:bCs/>
          <w:sz w:val="18"/>
          <w:szCs w:val="18"/>
        </w:rPr>
        <w:t xml:space="preserve">                                                                   -1-</w:t>
      </w:r>
    </w:p>
    <w:tbl>
      <w:tblPr>
        <w:tblW w:w="9991"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994"/>
        <w:gridCol w:w="1078"/>
        <w:gridCol w:w="1622"/>
        <w:gridCol w:w="1620"/>
        <w:gridCol w:w="1158"/>
        <w:gridCol w:w="1519"/>
      </w:tblGrid>
      <w:tr w:rsidR="0096531F" w:rsidRPr="00B403B3" w:rsidTr="006B1AAE">
        <w:trPr>
          <w:trHeight w:val="20"/>
        </w:trPr>
        <w:tc>
          <w:tcPr>
            <w:tcW w:w="2994" w:type="dxa"/>
            <w:shd w:val="clear" w:color="auto" w:fill="auto"/>
            <w:noWrap/>
            <w:vAlign w:val="bottom"/>
          </w:tcPr>
          <w:p w:rsidR="0096531F" w:rsidRPr="00B403B3" w:rsidRDefault="0096531F" w:rsidP="006B1AAE">
            <w:pPr>
              <w:jc w:val="center"/>
              <w:rPr>
                <w:i/>
                <w:iCs/>
                <w:sz w:val="18"/>
                <w:szCs w:val="18"/>
              </w:rPr>
            </w:pPr>
            <w:r w:rsidRPr="00B403B3">
              <w:rPr>
                <w:i/>
                <w:iCs/>
                <w:sz w:val="18"/>
                <w:szCs w:val="18"/>
              </w:rPr>
              <w:t>Статьи оказанных услуг</w:t>
            </w:r>
          </w:p>
        </w:tc>
        <w:tc>
          <w:tcPr>
            <w:tcW w:w="1078" w:type="dxa"/>
            <w:shd w:val="clear" w:color="auto" w:fill="auto"/>
            <w:noWrap/>
            <w:vAlign w:val="bottom"/>
          </w:tcPr>
          <w:p w:rsidR="0096531F" w:rsidRPr="00B403B3" w:rsidRDefault="0096531F" w:rsidP="006B1AAE">
            <w:pPr>
              <w:jc w:val="center"/>
              <w:rPr>
                <w:sz w:val="18"/>
                <w:szCs w:val="18"/>
              </w:rPr>
            </w:pPr>
            <w:r w:rsidRPr="00B403B3">
              <w:rPr>
                <w:sz w:val="18"/>
                <w:szCs w:val="18"/>
              </w:rPr>
              <w:t xml:space="preserve">Входящие остатки </w:t>
            </w:r>
            <w:proofErr w:type="gramStart"/>
            <w:r w:rsidRPr="00B403B3">
              <w:rPr>
                <w:sz w:val="18"/>
                <w:szCs w:val="18"/>
              </w:rPr>
              <w:t>на</w:t>
            </w:r>
            <w:proofErr w:type="gramEnd"/>
          </w:p>
        </w:tc>
        <w:tc>
          <w:tcPr>
            <w:tcW w:w="1622" w:type="dxa"/>
            <w:shd w:val="clear" w:color="auto" w:fill="auto"/>
            <w:noWrap/>
            <w:vAlign w:val="bottom"/>
          </w:tcPr>
          <w:p w:rsidR="0096531F" w:rsidRPr="00B403B3" w:rsidRDefault="0096531F" w:rsidP="006B1AAE">
            <w:pPr>
              <w:jc w:val="center"/>
              <w:rPr>
                <w:sz w:val="18"/>
                <w:szCs w:val="18"/>
              </w:rPr>
            </w:pPr>
            <w:r w:rsidRPr="00B403B3">
              <w:rPr>
                <w:sz w:val="18"/>
                <w:szCs w:val="18"/>
              </w:rPr>
              <w:t>Оплачено/</w:t>
            </w:r>
          </w:p>
          <w:p w:rsidR="0096531F" w:rsidRPr="00B403B3" w:rsidRDefault="0096531F" w:rsidP="006B1AAE">
            <w:pPr>
              <w:jc w:val="center"/>
              <w:rPr>
                <w:sz w:val="18"/>
                <w:szCs w:val="18"/>
              </w:rPr>
            </w:pPr>
            <w:r w:rsidRPr="00B403B3">
              <w:rPr>
                <w:sz w:val="18"/>
                <w:szCs w:val="18"/>
              </w:rPr>
              <w:t>Затраты</w:t>
            </w:r>
          </w:p>
        </w:tc>
        <w:tc>
          <w:tcPr>
            <w:tcW w:w="1620" w:type="dxa"/>
            <w:shd w:val="clear" w:color="auto" w:fill="auto"/>
            <w:noWrap/>
            <w:vAlign w:val="bottom"/>
          </w:tcPr>
          <w:p w:rsidR="0096531F" w:rsidRPr="00B403B3" w:rsidRDefault="0096531F" w:rsidP="006B1AAE">
            <w:pPr>
              <w:jc w:val="center"/>
              <w:rPr>
                <w:sz w:val="18"/>
                <w:szCs w:val="18"/>
              </w:rPr>
            </w:pPr>
            <w:r w:rsidRPr="00B403B3">
              <w:rPr>
                <w:sz w:val="18"/>
                <w:szCs w:val="18"/>
              </w:rPr>
              <w:t>Начислено/</w:t>
            </w:r>
          </w:p>
          <w:p w:rsidR="0096531F" w:rsidRPr="00B403B3" w:rsidRDefault="0096531F" w:rsidP="006B1AAE">
            <w:pPr>
              <w:jc w:val="center"/>
              <w:rPr>
                <w:sz w:val="18"/>
                <w:szCs w:val="18"/>
              </w:rPr>
            </w:pPr>
            <w:r w:rsidRPr="00B403B3">
              <w:rPr>
                <w:sz w:val="18"/>
                <w:szCs w:val="18"/>
              </w:rPr>
              <w:t>Получено</w:t>
            </w:r>
          </w:p>
        </w:tc>
        <w:tc>
          <w:tcPr>
            <w:tcW w:w="1158" w:type="dxa"/>
            <w:shd w:val="clear" w:color="auto" w:fill="auto"/>
            <w:noWrap/>
            <w:vAlign w:val="bottom"/>
          </w:tcPr>
          <w:p w:rsidR="0096531F" w:rsidRPr="00B403B3" w:rsidRDefault="0096531F" w:rsidP="006B1AAE">
            <w:pPr>
              <w:jc w:val="center"/>
              <w:rPr>
                <w:sz w:val="18"/>
                <w:szCs w:val="18"/>
              </w:rPr>
            </w:pPr>
            <w:r w:rsidRPr="00B403B3">
              <w:rPr>
                <w:sz w:val="18"/>
                <w:szCs w:val="18"/>
              </w:rPr>
              <w:t>Разница</w:t>
            </w:r>
          </w:p>
        </w:tc>
        <w:tc>
          <w:tcPr>
            <w:tcW w:w="1519" w:type="dxa"/>
            <w:shd w:val="clear" w:color="auto" w:fill="auto"/>
            <w:noWrap/>
            <w:vAlign w:val="bottom"/>
          </w:tcPr>
          <w:p w:rsidR="0096531F" w:rsidRPr="00B403B3" w:rsidRDefault="0096531F" w:rsidP="006B1AAE">
            <w:pPr>
              <w:jc w:val="center"/>
              <w:rPr>
                <w:sz w:val="18"/>
                <w:szCs w:val="18"/>
              </w:rPr>
            </w:pPr>
            <w:r w:rsidRPr="00B403B3">
              <w:rPr>
                <w:sz w:val="18"/>
                <w:szCs w:val="18"/>
              </w:rPr>
              <w:t>Исходящие</w:t>
            </w:r>
          </w:p>
          <w:p w:rsidR="0096531F" w:rsidRPr="00B403B3" w:rsidRDefault="0096531F" w:rsidP="006B1AAE">
            <w:pPr>
              <w:jc w:val="center"/>
              <w:rPr>
                <w:sz w:val="18"/>
                <w:szCs w:val="18"/>
              </w:rPr>
            </w:pPr>
            <w:r w:rsidRPr="00B403B3">
              <w:rPr>
                <w:sz w:val="18"/>
                <w:szCs w:val="18"/>
              </w:rPr>
              <w:t xml:space="preserve">остатки </w:t>
            </w:r>
            <w:proofErr w:type="gramStart"/>
            <w:r w:rsidRPr="00B403B3">
              <w:rPr>
                <w:sz w:val="18"/>
                <w:szCs w:val="18"/>
              </w:rPr>
              <w:t>на</w:t>
            </w:r>
            <w:proofErr w:type="gramEnd"/>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 xml:space="preserve">1.Содержание и ремонт </w:t>
            </w:r>
            <w:proofErr w:type="spellStart"/>
            <w:r w:rsidRPr="00B403B3">
              <w:rPr>
                <w:sz w:val="18"/>
                <w:szCs w:val="18"/>
              </w:rPr>
              <w:t>общ</w:t>
            </w:r>
            <w:proofErr w:type="gramStart"/>
            <w:r w:rsidRPr="00B403B3">
              <w:rPr>
                <w:sz w:val="18"/>
                <w:szCs w:val="18"/>
              </w:rPr>
              <w:t>.и</w:t>
            </w:r>
            <w:proofErr w:type="gramEnd"/>
            <w:r w:rsidRPr="00B403B3">
              <w:rPr>
                <w:sz w:val="18"/>
                <w:szCs w:val="18"/>
              </w:rPr>
              <w:t>мущества</w:t>
            </w:r>
            <w:proofErr w:type="spellEnd"/>
            <w:r w:rsidRPr="00B403B3">
              <w:rPr>
                <w:sz w:val="18"/>
                <w:szCs w:val="18"/>
              </w:rPr>
              <w:t>:</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jc w:val="right"/>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2. Дополнит</w:t>
            </w:r>
            <w:proofErr w:type="gramStart"/>
            <w:r w:rsidRPr="00B403B3">
              <w:rPr>
                <w:sz w:val="18"/>
                <w:szCs w:val="18"/>
              </w:rPr>
              <w:t>.</w:t>
            </w:r>
            <w:proofErr w:type="gramEnd"/>
            <w:r w:rsidRPr="00B403B3">
              <w:rPr>
                <w:sz w:val="18"/>
                <w:szCs w:val="18"/>
              </w:rPr>
              <w:t xml:space="preserve"> </w:t>
            </w:r>
            <w:proofErr w:type="gramStart"/>
            <w:r w:rsidRPr="00B403B3">
              <w:rPr>
                <w:sz w:val="18"/>
                <w:szCs w:val="18"/>
              </w:rPr>
              <w:t>ф</w:t>
            </w:r>
            <w:proofErr w:type="gramEnd"/>
            <w:r w:rsidRPr="00B403B3">
              <w:rPr>
                <w:sz w:val="18"/>
                <w:szCs w:val="18"/>
              </w:rPr>
              <w:t>инансовые источн</w:t>
            </w:r>
            <w:r w:rsidRPr="00B403B3">
              <w:rPr>
                <w:sz w:val="18"/>
                <w:szCs w:val="18"/>
              </w:rPr>
              <w:t>и</w:t>
            </w:r>
            <w:r w:rsidRPr="00B403B3">
              <w:rPr>
                <w:sz w:val="18"/>
                <w:szCs w:val="18"/>
              </w:rPr>
              <w:t xml:space="preserve">ки </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3.Отопление и ГВС:</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jc w:val="right"/>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bCs/>
                <w:sz w:val="18"/>
                <w:szCs w:val="18"/>
              </w:rPr>
            </w:pPr>
            <w:r w:rsidRPr="00B403B3">
              <w:rPr>
                <w:bCs/>
                <w:sz w:val="18"/>
                <w:szCs w:val="18"/>
              </w:rPr>
              <w:t>ИТОГО:</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rPr>
                <w:sz w:val="18"/>
                <w:szCs w:val="18"/>
              </w:rPr>
            </w:pPr>
          </w:p>
        </w:tc>
        <w:tc>
          <w:tcPr>
            <w:tcW w:w="1620" w:type="dxa"/>
            <w:shd w:val="clear" w:color="auto" w:fill="auto"/>
            <w:noWrap/>
            <w:vAlign w:val="bottom"/>
          </w:tcPr>
          <w:p w:rsidR="0096531F" w:rsidRPr="00B403B3" w:rsidRDefault="0096531F" w:rsidP="006B1AAE">
            <w:pPr>
              <w:rPr>
                <w:sz w:val="18"/>
                <w:szCs w:val="18"/>
              </w:rPr>
            </w:pPr>
          </w:p>
        </w:tc>
        <w:tc>
          <w:tcPr>
            <w:tcW w:w="1158" w:type="dxa"/>
            <w:shd w:val="clear" w:color="auto" w:fill="auto"/>
            <w:noWrap/>
            <w:vAlign w:val="bottom"/>
          </w:tcPr>
          <w:p w:rsidR="0096531F" w:rsidRPr="00B403B3" w:rsidRDefault="0096531F" w:rsidP="006B1AAE">
            <w:pPr>
              <w:rPr>
                <w:bCs/>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bl>
    <w:p w:rsidR="0096531F" w:rsidRPr="00B403B3" w:rsidRDefault="0096531F" w:rsidP="0096531F">
      <w:pPr>
        <w:autoSpaceDE w:val="0"/>
        <w:autoSpaceDN w:val="0"/>
        <w:adjustRightInd w:val="0"/>
        <w:jc w:val="center"/>
        <w:rPr>
          <w:sz w:val="18"/>
          <w:szCs w:val="18"/>
        </w:rPr>
      </w:pPr>
    </w:p>
    <w:p w:rsidR="0096531F" w:rsidRPr="00B403B3" w:rsidRDefault="0096531F" w:rsidP="0096531F">
      <w:pPr>
        <w:autoSpaceDE w:val="0"/>
        <w:autoSpaceDN w:val="0"/>
        <w:adjustRightInd w:val="0"/>
        <w:jc w:val="center"/>
        <w:rPr>
          <w:sz w:val="18"/>
          <w:szCs w:val="18"/>
        </w:rPr>
      </w:pPr>
      <w:r w:rsidRPr="00B403B3">
        <w:rPr>
          <w:sz w:val="18"/>
          <w:szCs w:val="18"/>
        </w:rPr>
        <w:t>-2-</w:t>
      </w:r>
    </w:p>
    <w:tbl>
      <w:tblPr>
        <w:tblW w:w="10555"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74"/>
        <w:gridCol w:w="1888"/>
        <w:gridCol w:w="1800"/>
        <w:gridCol w:w="1440"/>
        <w:gridCol w:w="1800"/>
        <w:gridCol w:w="1260"/>
        <w:gridCol w:w="1393"/>
      </w:tblGrid>
      <w:tr w:rsidR="0096531F" w:rsidRPr="00B403B3" w:rsidTr="006B1AAE">
        <w:trPr>
          <w:trHeight w:val="20"/>
        </w:trPr>
        <w:tc>
          <w:tcPr>
            <w:tcW w:w="10555" w:type="dxa"/>
            <w:gridSpan w:val="7"/>
            <w:shd w:val="clear" w:color="auto" w:fill="auto"/>
            <w:noWrap/>
            <w:vAlign w:val="bottom"/>
          </w:tcPr>
          <w:p w:rsidR="0096531F" w:rsidRPr="00B403B3" w:rsidRDefault="0096531F" w:rsidP="006B1AAE">
            <w:pPr>
              <w:jc w:val="center"/>
              <w:rPr>
                <w:bCs/>
                <w:sz w:val="18"/>
                <w:szCs w:val="18"/>
              </w:rPr>
            </w:pPr>
            <w:r w:rsidRPr="00B403B3">
              <w:rPr>
                <w:bCs/>
                <w:sz w:val="18"/>
                <w:szCs w:val="18"/>
              </w:rPr>
              <w:t xml:space="preserve">Список организаций, использующих </w:t>
            </w:r>
            <w:proofErr w:type="spellStart"/>
            <w:r w:rsidRPr="00B403B3">
              <w:rPr>
                <w:bCs/>
                <w:sz w:val="18"/>
                <w:szCs w:val="18"/>
              </w:rPr>
              <w:t>общедомовое</w:t>
            </w:r>
            <w:proofErr w:type="spellEnd"/>
            <w:r w:rsidRPr="00B403B3">
              <w:rPr>
                <w:bCs/>
                <w:sz w:val="18"/>
                <w:szCs w:val="18"/>
              </w:rPr>
              <w:t xml:space="preserve"> имущество МКЖД (разместивших свое оборудование)</w:t>
            </w:r>
          </w:p>
          <w:p w:rsidR="0096531F" w:rsidRPr="00B403B3" w:rsidRDefault="0096531F" w:rsidP="006B1AAE">
            <w:pPr>
              <w:jc w:val="center"/>
              <w:rPr>
                <w:bCs/>
                <w:sz w:val="18"/>
                <w:szCs w:val="18"/>
              </w:rPr>
            </w:pPr>
            <w:r w:rsidRPr="00B403B3">
              <w:rPr>
                <w:bCs/>
                <w:sz w:val="18"/>
                <w:szCs w:val="18"/>
              </w:rPr>
              <w:t>За период</w:t>
            </w:r>
          </w:p>
        </w:tc>
      </w:tr>
      <w:tr w:rsidR="0096531F" w:rsidRPr="00B403B3" w:rsidTr="006B1AAE">
        <w:trPr>
          <w:trHeight w:val="20"/>
        </w:trPr>
        <w:tc>
          <w:tcPr>
            <w:tcW w:w="974" w:type="dxa"/>
            <w:shd w:val="clear" w:color="auto" w:fill="auto"/>
            <w:noWrap/>
            <w:vAlign w:val="center"/>
          </w:tcPr>
          <w:p w:rsidR="0096531F" w:rsidRPr="00B403B3" w:rsidRDefault="0096531F" w:rsidP="006B1AAE">
            <w:pPr>
              <w:jc w:val="center"/>
              <w:rPr>
                <w:sz w:val="18"/>
                <w:szCs w:val="18"/>
              </w:rPr>
            </w:pPr>
            <w:r w:rsidRPr="00B403B3">
              <w:rPr>
                <w:sz w:val="18"/>
                <w:szCs w:val="18"/>
              </w:rPr>
              <w:t xml:space="preserve">№ </w:t>
            </w:r>
            <w:proofErr w:type="spellStart"/>
            <w:proofErr w:type="gramStart"/>
            <w:r w:rsidRPr="00B403B3">
              <w:rPr>
                <w:sz w:val="18"/>
                <w:szCs w:val="18"/>
              </w:rPr>
              <w:t>п</w:t>
            </w:r>
            <w:proofErr w:type="spellEnd"/>
            <w:proofErr w:type="gramEnd"/>
            <w:r w:rsidRPr="00B403B3">
              <w:rPr>
                <w:sz w:val="18"/>
                <w:szCs w:val="18"/>
              </w:rPr>
              <w:t>/</w:t>
            </w:r>
            <w:proofErr w:type="spellStart"/>
            <w:r w:rsidRPr="00B403B3">
              <w:rPr>
                <w:sz w:val="18"/>
                <w:szCs w:val="18"/>
              </w:rPr>
              <w:t>п</w:t>
            </w:r>
            <w:proofErr w:type="spellEnd"/>
          </w:p>
        </w:tc>
        <w:tc>
          <w:tcPr>
            <w:tcW w:w="1888" w:type="dxa"/>
            <w:shd w:val="clear" w:color="auto" w:fill="auto"/>
            <w:noWrap/>
            <w:vAlign w:val="center"/>
          </w:tcPr>
          <w:p w:rsidR="0096531F" w:rsidRPr="00B403B3" w:rsidRDefault="0096531F" w:rsidP="006B1AAE">
            <w:pPr>
              <w:jc w:val="center"/>
              <w:rPr>
                <w:sz w:val="18"/>
                <w:szCs w:val="18"/>
              </w:rPr>
            </w:pPr>
            <w:r w:rsidRPr="00B403B3">
              <w:rPr>
                <w:sz w:val="18"/>
                <w:szCs w:val="18"/>
              </w:rPr>
              <w:t>Наименование орг</w:t>
            </w:r>
            <w:r w:rsidRPr="00B403B3">
              <w:rPr>
                <w:sz w:val="18"/>
                <w:szCs w:val="18"/>
              </w:rPr>
              <w:t>а</w:t>
            </w:r>
            <w:r w:rsidRPr="00B403B3">
              <w:rPr>
                <w:sz w:val="18"/>
                <w:szCs w:val="18"/>
              </w:rPr>
              <w:t>низации</w:t>
            </w:r>
          </w:p>
        </w:tc>
        <w:tc>
          <w:tcPr>
            <w:tcW w:w="1800" w:type="dxa"/>
            <w:shd w:val="clear" w:color="auto" w:fill="auto"/>
            <w:noWrap/>
            <w:vAlign w:val="center"/>
          </w:tcPr>
          <w:p w:rsidR="0096531F" w:rsidRPr="00B403B3" w:rsidRDefault="0096531F" w:rsidP="006B1AAE">
            <w:pPr>
              <w:jc w:val="center"/>
              <w:rPr>
                <w:sz w:val="18"/>
                <w:szCs w:val="18"/>
              </w:rPr>
            </w:pPr>
            <w:r w:rsidRPr="00B403B3">
              <w:rPr>
                <w:sz w:val="18"/>
                <w:szCs w:val="18"/>
              </w:rPr>
              <w:t>Место размещения</w:t>
            </w:r>
          </w:p>
        </w:tc>
        <w:tc>
          <w:tcPr>
            <w:tcW w:w="1440" w:type="dxa"/>
            <w:shd w:val="clear" w:color="auto" w:fill="auto"/>
            <w:noWrap/>
            <w:vAlign w:val="center"/>
          </w:tcPr>
          <w:p w:rsidR="0096531F" w:rsidRPr="00B403B3" w:rsidRDefault="0096531F" w:rsidP="006B1AAE">
            <w:pPr>
              <w:jc w:val="center"/>
              <w:rPr>
                <w:sz w:val="18"/>
                <w:szCs w:val="18"/>
              </w:rPr>
            </w:pPr>
            <w:r w:rsidRPr="00B403B3">
              <w:rPr>
                <w:sz w:val="18"/>
                <w:szCs w:val="18"/>
              </w:rPr>
              <w:t>№, дата</w:t>
            </w:r>
          </w:p>
          <w:p w:rsidR="0096531F" w:rsidRPr="00B403B3" w:rsidRDefault="0096531F" w:rsidP="006B1AAE">
            <w:pPr>
              <w:jc w:val="center"/>
              <w:rPr>
                <w:sz w:val="18"/>
                <w:szCs w:val="18"/>
              </w:rPr>
            </w:pPr>
            <w:r w:rsidRPr="00B403B3">
              <w:rPr>
                <w:sz w:val="18"/>
                <w:szCs w:val="18"/>
              </w:rPr>
              <w:t>заключения договора</w:t>
            </w:r>
          </w:p>
        </w:tc>
        <w:tc>
          <w:tcPr>
            <w:tcW w:w="1800" w:type="dxa"/>
            <w:shd w:val="clear" w:color="auto" w:fill="auto"/>
            <w:noWrap/>
            <w:vAlign w:val="center"/>
          </w:tcPr>
          <w:p w:rsidR="0096531F" w:rsidRPr="00B403B3" w:rsidRDefault="0096531F" w:rsidP="006B1AAE">
            <w:pPr>
              <w:jc w:val="center"/>
              <w:rPr>
                <w:sz w:val="18"/>
                <w:szCs w:val="18"/>
              </w:rPr>
            </w:pPr>
            <w:r w:rsidRPr="00B403B3">
              <w:rPr>
                <w:sz w:val="18"/>
                <w:szCs w:val="18"/>
              </w:rPr>
              <w:t>Период оплат</w:t>
            </w:r>
          </w:p>
          <w:p w:rsidR="0096531F" w:rsidRPr="00B403B3" w:rsidRDefault="0096531F" w:rsidP="006B1AAE">
            <w:pPr>
              <w:jc w:val="center"/>
              <w:rPr>
                <w:sz w:val="18"/>
                <w:szCs w:val="18"/>
              </w:rPr>
            </w:pPr>
            <w:r w:rsidRPr="00B403B3">
              <w:rPr>
                <w:sz w:val="18"/>
                <w:szCs w:val="18"/>
              </w:rPr>
              <w:t>(месяц)</w:t>
            </w:r>
          </w:p>
        </w:tc>
        <w:tc>
          <w:tcPr>
            <w:tcW w:w="1260" w:type="dxa"/>
            <w:shd w:val="clear" w:color="auto" w:fill="auto"/>
            <w:noWrap/>
            <w:vAlign w:val="center"/>
          </w:tcPr>
          <w:p w:rsidR="0096531F" w:rsidRPr="00B403B3" w:rsidRDefault="0096531F" w:rsidP="006B1AAE">
            <w:pPr>
              <w:jc w:val="center"/>
              <w:rPr>
                <w:sz w:val="18"/>
                <w:szCs w:val="18"/>
              </w:rPr>
            </w:pPr>
            <w:r w:rsidRPr="00B403B3">
              <w:rPr>
                <w:sz w:val="18"/>
                <w:szCs w:val="18"/>
              </w:rPr>
              <w:t>Сумма</w:t>
            </w:r>
          </w:p>
          <w:p w:rsidR="0096531F" w:rsidRPr="00B403B3" w:rsidRDefault="0096531F" w:rsidP="006B1AAE">
            <w:pPr>
              <w:jc w:val="center"/>
              <w:rPr>
                <w:sz w:val="18"/>
                <w:szCs w:val="18"/>
              </w:rPr>
            </w:pPr>
            <w:r w:rsidRPr="00B403B3">
              <w:rPr>
                <w:sz w:val="18"/>
                <w:szCs w:val="18"/>
              </w:rPr>
              <w:t>договора</w:t>
            </w:r>
          </w:p>
          <w:p w:rsidR="0096531F" w:rsidRPr="00B403B3" w:rsidRDefault="0096531F" w:rsidP="006B1AAE">
            <w:pPr>
              <w:jc w:val="center"/>
              <w:rPr>
                <w:sz w:val="18"/>
                <w:szCs w:val="18"/>
              </w:rPr>
            </w:pPr>
            <w:r w:rsidRPr="00B403B3">
              <w:rPr>
                <w:sz w:val="18"/>
                <w:szCs w:val="18"/>
              </w:rPr>
              <w:t>руб. в месяц</w:t>
            </w:r>
          </w:p>
        </w:tc>
        <w:tc>
          <w:tcPr>
            <w:tcW w:w="1393" w:type="dxa"/>
            <w:shd w:val="clear" w:color="auto" w:fill="auto"/>
            <w:noWrap/>
            <w:vAlign w:val="center"/>
          </w:tcPr>
          <w:p w:rsidR="0096531F" w:rsidRPr="00B403B3" w:rsidRDefault="0096531F" w:rsidP="006B1AAE">
            <w:pPr>
              <w:jc w:val="center"/>
              <w:rPr>
                <w:sz w:val="18"/>
                <w:szCs w:val="18"/>
              </w:rPr>
            </w:pPr>
            <w:r w:rsidRPr="00B403B3">
              <w:rPr>
                <w:sz w:val="18"/>
                <w:szCs w:val="18"/>
              </w:rPr>
              <w:t>Фактическая</w:t>
            </w:r>
          </w:p>
          <w:p w:rsidR="0096531F" w:rsidRPr="00B403B3" w:rsidRDefault="0096531F" w:rsidP="006B1AAE">
            <w:pPr>
              <w:jc w:val="center"/>
              <w:rPr>
                <w:sz w:val="18"/>
                <w:szCs w:val="18"/>
              </w:rPr>
            </w:pPr>
            <w:r w:rsidRPr="00B403B3">
              <w:rPr>
                <w:sz w:val="18"/>
                <w:szCs w:val="18"/>
              </w:rPr>
              <w:t>оплата</w:t>
            </w:r>
          </w:p>
          <w:p w:rsidR="0096531F" w:rsidRPr="00B403B3" w:rsidRDefault="0096531F" w:rsidP="006B1AAE">
            <w:pPr>
              <w:jc w:val="center"/>
              <w:rPr>
                <w:sz w:val="18"/>
                <w:szCs w:val="18"/>
              </w:rPr>
            </w:pPr>
            <w:r w:rsidRPr="00B403B3">
              <w:rPr>
                <w:sz w:val="18"/>
                <w:szCs w:val="18"/>
              </w:rPr>
              <w:t>по договору</w:t>
            </w:r>
          </w:p>
        </w:tc>
      </w:tr>
      <w:tr w:rsidR="0096531F" w:rsidRPr="00B403B3" w:rsidTr="006B1AAE">
        <w:trPr>
          <w:trHeight w:val="20"/>
        </w:trPr>
        <w:tc>
          <w:tcPr>
            <w:tcW w:w="974" w:type="dxa"/>
            <w:shd w:val="clear" w:color="auto" w:fill="auto"/>
            <w:noWrap/>
            <w:vAlign w:val="bottom"/>
          </w:tcPr>
          <w:p w:rsidR="0096531F" w:rsidRPr="00B403B3" w:rsidRDefault="0096531F" w:rsidP="006B1AAE">
            <w:pPr>
              <w:rPr>
                <w:sz w:val="18"/>
                <w:szCs w:val="18"/>
              </w:rPr>
            </w:pPr>
            <w:r w:rsidRPr="00B403B3">
              <w:rPr>
                <w:sz w:val="18"/>
                <w:szCs w:val="18"/>
              </w:rPr>
              <w:t> </w:t>
            </w:r>
          </w:p>
        </w:tc>
        <w:tc>
          <w:tcPr>
            <w:tcW w:w="1888" w:type="dxa"/>
            <w:shd w:val="clear" w:color="auto" w:fill="auto"/>
            <w:noWrap/>
            <w:vAlign w:val="bottom"/>
          </w:tcPr>
          <w:p w:rsidR="0096531F" w:rsidRPr="00B403B3" w:rsidRDefault="0096531F" w:rsidP="006B1AAE">
            <w:pPr>
              <w:jc w:val="center"/>
              <w:rPr>
                <w:bCs/>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440"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260" w:type="dxa"/>
            <w:shd w:val="clear" w:color="auto" w:fill="auto"/>
            <w:noWrap/>
            <w:vAlign w:val="bottom"/>
          </w:tcPr>
          <w:p w:rsidR="0096531F" w:rsidRPr="00B403B3" w:rsidRDefault="0096531F" w:rsidP="006B1AAE">
            <w:pPr>
              <w:rPr>
                <w:sz w:val="18"/>
                <w:szCs w:val="18"/>
              </w:rPr>
            </w:pPr>
          </w:p>
        </w:tc>
        <w:tc>
          <w:tcPr>
            <w:tcW w:w="1393" w:type="dxa"/>
            <w:shd w:val="clear" w:color="auto" w:fill="auto"/>
            <w:noWrap/>
            <w:vAlign w:val="bottom"/>
          </w:tcPr>
          <w:p w:rsidR="0096531F" w:rsidRPr="00B403B3" w:rsidRDefault="0096531F" w:rsidP="006B1AAE">
            <w:pPr>
              <w:jc w:val="right"/>
              <w:rPr>
                <w:bCs/>
                <w:sz w:val="18"/>
                <w:szCs w:val="18"/>
              </w:rPr>
            </w:pPr>
          </w:p>
        </w:tc>
      </w:tr>
      <w:tr w:rsidR="0096531F" w:rsidRPr="00B403B3" w:rsidTr="006B1AAE">
        <w:trPr>
          <w:trHeight w:val="20"/>
        </w:trPr>
        <w:tc>
          <w:tcPr>
            <w:tcW w:w="974" w:type="dxa"/>
            <w:shd w:val="clear" w:color="auto" w:fill="auto"/>
            <w:noWrap/>
            <w:vAlign w:val="bottom"/>
          </w:tcPr>
          <w:p w:rsidR="0096531F" w:rsidRPr="00B403B3" w:rsidRDefault="0096531F" w:rsidP="006B1AAE">
            <w:pPr>
              <w:rPr>
                <w:sz w:val="18"/>
                <w:szCs w:val="18"/>
              </w:rPr>
            </w:pPr>
            <w:r w:rsidRPr="00B403B3">
              <w:rPr>
                <w:bCs/>
                <w:sz w:val="18"/>
                <w:szCs w:val="18"/>
              </w:rPr>
              <w:t>ИТОГО:</w:t>
            </w:r>
          </w:p>
        </w:tc>
        <w:tc>
          <w:tcPr>
            <w:tcW w:w="1888"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440"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260" w:type="dxa"/>
            <w:shd w:val="clear" w:color="auto" w:fill="auto"/>
            <w:noWrap/>
            <w:vAlign w:val="bottom"/>
          </w:tcPr>
          <w:p w:rsidR="0096531F" w:rsidRPr="00B403B3" w:rsidRDefault="0096531F" w:rsidP="006B1AAE">
            <w:pPr>
              <w:rPr>
                <w:sz w:val="18"/>
                <w:szCs w:val="18"/>
              </w:rPr>
            </w:pPr>
          </w:p>
        </w:tc>
        <w:tc>
          <w:tcPr>
            <w:tcW w:w="1393" w:type="dxa"/>
            <w:shd w:val="clear" w:color="auto" w:fill="auto"/>
            <w:noWrap/>
            <w:vAlign w:val="bottom"/>
          </w:tcPr>
          <w:p w:rsidR="0096531F" w:rsidRPr="00B403B3" w:rsidRDefault="0096531F" w:rsidP="006B1AAE">
            <w:pPr>
              <w:rPr>
                <w:sz w:val="18"/>
                <w:szCs w:val="18"/>
              </w:rPr>
            </w:pPr>
          </w:p>
        </w:tc>
      </w:tr>
    </w:tbl>
    <w:p w:rsidR="0096531F" w:rsidRPr="00B403B3" w:rsidRDefault="0096531F" w:rsidP="00E3035F">
      <w:pPr>
        <w:autoSpaceDE w:val="0"/>
        <w:autoSpaceDN w:val="0"/>
        <w:adjustRightInd w:val="0"/>
        <w:rPr>
          <w:b/>
          <w:sz w:val="18"/>
          <w:szCs w:val="18"/>
        </w:rPr>
      </w:pPr>
    </w:p>
    <w:p w:rsidR="0096531F" w:rsidRPr="00B403B3" w:rsidRDefault="0096531F" w:rsidP="0096531F">
      <w:pPr>
        <w:autoSpaceDE w:val="0"/>
        <w:autoSpaceDN w:val="0"/>
        <w:adjustRightInd w:val="0"/>
        <w:jc w:val="center"/>
        <w:rPr>
          <w:sz w:val="18"/>
          <w:szCs w:val="18"/>
        </w:rPr>
      </w:pPr>
      <w:r w:rsidRPr="00B403B3">
        <w:rPr>
          <w:sz w:val="18"/>
          <w:szCs w:val="18"/>
        </w:rPr>
        <w:t>-3-</w:t>
      </w:r>
    </w:p>
    <w:tbl>
      <w:tblPr>
        <w:tblW w:w="1049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993"/>
        <w:gridCol w:w="2126"/>
        <w:gridCol w:w="992"/>
        <w:gridCol w:w="1276"/>
        <w:gridCol w:w="1559"/>
        <w:gridCol w:w="1276"/>
        <w:gridCol w:w="1276"/>
      </w:tblGrid>
      <w:tr w:rsidR="0096531F" w:rsidRPr="00B403B3" w:rsidTr="006B1AAE">
        <w:trPr>
          <w:trHeight w:val="20"/>
        </w:trPr>
        <w:tc>
          <w:tcPr>
            <w:tcW w:w="1993" w:type="dxa"/>
            <w:shd w:val="clear" w:color="auto" w:fill="auto"/>
            <w:noWrap/>
            <w:vAlign w:val="center"/>
          </w:tcPr>
          <w:p w:rsidR="0096531F" w:rsidRPr="00B403B3" w:rsidRDefault="0096531F" w:rsidP="006B1AAE">
            <w:pPr>
              <w:jc w:val="center"/>
              <w:rPr>
                <w:sz w:val="18"/>
                <w:szCs w:val="18"/>
              </w:rPr>
            </w:pPr>
            <w:r w:rsidRPr="00B403B3">
              <w:rPr>
                <w:sz w:val="18"/>
                <w:szCs w:val="18"/>
              </w:rPr>
              <w:t>Месяц / Дом</w:t>
            </w:r>
          </w:p>
        </w:tc>
        <w:tc>
          <w:tcPr>
            <w:tcW w:w="2126" w:type="dxa"/>
            <w:shd w:val="clear" w:color="auto" w:fill="auto"/>
            <w:noWrap/>
            <w:vAlign w:val="center"/>
          </w:tcPr>
          <w:p w:rsidR="0096531F" w:rsidRPr="00B403B3" w:rsidRDefault="0096531F" w:rsidP="006B1AAE">
            <w:pPr>
              <w:jc w:val="center"/>
              <w:rPr>
                <w:sz w:val="18"/>
                <w:szCs w:val="18"/>
              </w:rPr>
            </w:pPr>
            <w:r w:rsidRPr="00B403B3">
              <w:rPr>
                <w:sz w:val="18"/>
                <w:szCs w:val="18"/>
              </w:rPr>
              <w:t>Показания</w:t>
            </w:r>
          </w:p>
          <w:p w:rsidR="0096531F" w:rsidRPr="00B403B3" w:rsidRDefault="0096531F" w:rsidP="006B1AAE">
            <w:pPr>
              <w:jc w:val="center"/>
              <w:rPr>
                <w:sz w:val="18"/>
                <w:szCs w:val="18"/>
              </w:rPr>
            </w:pPr>
            <w:r w:rsidRPr="00B403B3">
              <w:rPr>
                <w:sz w:val="18"/>
                <w:szCs w:val="18"/>
              </w:rPr>
              <w:t>УУТЭ</w:t>
            </w:r>
          </w:p>
          <w:p w:rsidR="0096531F" w:rsidRPr="00B403B3" w:rsidRDefault="0096531F" w:rsidP="006B1AAE">
            <w:pPr>
              <w:jc w:val="center"/>
              <w:rPr>
                <w:sz w:val="18"/>
                <w:szCs w:val="18"/>
              </w:rPr>
            </w:pPr>
            <w:r w:rsidRPr="00B403B3">
              <w:rPr>
                <w:sz w:val="18"/>
                <w:szCs w:val="18"/>
              </w:rPr>
              <w:t>ОПУ ХВС и водоотв</w:t>
            </w:r>
            <w:r w:rsidRPr="00B403B3">
              <w:rPr>
                <w:sz w:val="18"/>
                <w:szCs w:val="18"/>
              </w:rPr>
              <w:t>е</w:t>
            </w:r>
            <w:r w:rsidRPr="00B403B3">
              <w:rPr>
                <w:sz w:val="18"/>
                <w:szCs w:val="18"/>
              </w:rPr>
              <w:t>дения</w:t>
            </w:r>
          </w:p>
          <w:p w:rsidR="0096531F" w:rsidRPr="00B403B3" w:rsidRDefault="0096531F" w:rsidP="006B1AAE">
            <w:pPr>
              <w:jc w:val="center"/>
              <w:rPr>
                <w:sz w:val="18"/>
                <w:szCs w:val="18"/>
              </w:rPr>
            </w:pPr>
            <w:r w:rsidRPr="00B403B3">
              <w:rPr>
                <w:sz w:val="18"/>
                <w:szCs w:val="18"/>
              </w:rPr>
              <w:t>ОПУ ЭЛ-ГИИ</w:t>
            </w:r>
          </w:p>
        </w:tc>
        <w:tc>
          <w:tcPr>
            <w:tcW w:w="992" w:type="dxa"/>
            <w:shd w:val="clear" w:color="auto" w:fill="auto"/>
            <w:noWrap/>
            <w:vAlign w:val="center"/>
          </w:tcPr>
          <w:p w:rsidR="0096531F" w:rsidRPr="00B403B3" w:rsidRDefault="0096531F" w:rsidP="006B1AAE">
            <w:pPr>
              <w:jc w:val="center"/>
              <w:rPr>
                <w:sz w:val="18"/>
                <w:szCs w:val="18"/>
              </w:rPr>
            </w:pPr>
            <w:r w:rsidRPr="00B403B3">
              <w:rPr>
                <w:sz w:val="18"/>
                <w:szCs w:val="18"/>
              </w:rPr>
              <w:t>Тариф</w:t>
            </w:r>
          </w:p>
        </w:tc>
        <w:tc>
          <w:tcPr>
            <w:tcW w:w="1276" w:type="dxa"/>
            <w:shd w:val="clear" w:color="auto" w:fill="auto"/>
            <w:noWrap/>
            <w:vAlign w:val="center"/>
          </w:tcPr>
          <w:p w:rsidR="0096531F" w:rsidRPr="00B403B3" w:rsidRDefault="0096531F" w:rsidP="006B1AAE">
            <w:pPr>
              <w:jc w:val="center"/>
              <w:rPr>
                <w:sz w:val="18"/>
                <w:szCs w:val="18"/>
              </w:rPr>
            </w:pPr>
            <w:r w:rsidRPr="00B403B3">
              <w:rPr>
                <w:sz w:val="18"/>
                <w:szCs w:val="18"/>
              </w:rPr>
              <w:t>Оплата</w:t>
            </w:r>
          </w:p>
        </w:tc>
        <w:tc>
          <w:tcPr>
            <w:tcW w:w="1559" w:type="dxa"/>
            <w:shd w:val="clear" w:color="auto" w:fill="auto"/>
            <w:noWrap/>
            <w:vAlign w:val="center"/>
          </w:tcPr>
          <w:p w:rsidR="0096531F" w:rsidRPr="00B403B3" w:rsidRDefault="0096531F" w:rsidP="006B1AAE">
            <w:pPr>
              <w:jc w:val="center"/>
              <w:rPr>
                <w:sz w:val="18"/>
                <w:szCs w:val="18"/>
              </w:rPr>
            </w:pPr>
            <w:r w:rsidRPr="00B403B3">
              <w:rPr>
                <w:sz w:val="18"/>
                <w:szCs w:val="18"/>
              </w:rPr>
              <w:t>Начислено</w:t>
            </w:r>
          </w:p>
        </w:tc>
        <w:tc>
          <w:tcPr>
            <w:tcW w:w="1276" w:type="dxa"/>
            <w:shd w:val="clear" w:color="auto" w:fill="auto"/>
            <w:noWrap/>
            <w:vAlign w:val="center"/>
          </w:tcPr>
          <w:p w:rsidR="0096531F" w:rsidRPr="00B403B3" w:rsidRDefault="0096531F" w:rsidP="006B1AAE">
            <w:pPr>
              <w:jc w:val="center"/>
              <w:rPr>
                <w:sz w:val="18"/>
                <w:szCs w:val="18"/>
              </w:rPr>
            </w:pPr>
            <w:r w:rsidRPr="00B403B3">
              <w:rPr>
                <w:sz w:val="18"/>
                <w:szCs w:val="18"/>
              </w:rPr>
              <w:t>Начислено</w:t>
            </w:r>
          </w:p>
        </w:tc>
        <w:tc>
          <w:tcPr>
            <w:tcW w:w="1276" w:type="dxa"/>
            <w:shd w:val="clear" w:color="auto" w:fill="auto"/>
            <w:noWrap/>
            <w:vAlign w:val="center"/>
          </w:tcPr>
          <w:p w:rsidR="0096531F" w:rsidRPr="00B403B3" w:rsidRDefault="0096531F" w:rsidP="006B1AAE">
            <w:pPr>
              <w:jc w:val="center"/>
              <w:rPr>
                <w:bCs/>
                <w:sz w:val="18"/>
                <w:szCs w:val="18"/>
              </w:rPr>
            </w:pPr>
            <w:r w:rsidRPr="00B403B3">
              <w:rPr>
                <w:bCs/>
                <w:sz w:val="18"/>
                <w:szCs w:val="18"/>
              </w:rPr>
              <w:t>Разница</w:t>
            </w:r>
          </w:p>
        </w:tc>
      </w:tr>
      <w:tr w:rsidR="0096531F" w:rsidRPr="00B403B3" w:rsidTr="006B1AAE">
        <w:trPr>
          <w:trHeight w:val="20"/>
        </w:trPr>
        <w:tc>
          <w:tcPr>
            <w:tcW w:w="1993" w:type="dxa"/>
            <w:shd w:val="clear" w:color="auto" w:fill="auto"/>
            <w:noWrap/>
            <w:vAlign w:val="bottom"/>
          </w:tcPr>
          <w:p w:rsidR="0096531F" w:rsidRPr="00B403B3" w:rsidRDefault="0096531F" w:rsidP="006B1AAE">
            <w:pPr>
              <w:jc w:val="center"/>
              <w:rPr>
                <w:sz w:val="18"/>
                <w:szCs w:val="18"/>
              </w:rPr>
            </w:pPr>
            <w:r w:rsidRPr="00B403B3">
              <w:rPr>
                <w:sz w:val="18"/>
                <w:szCs w:val="18"/>
              </w:rPr>
              <w:t> </w:t>
            </w:r>
          </w:p>
        </w:tc>
        <w:tc>
          <w:tcPr>
            <w:tcW w:w="2126" w:type="dxa"/>
            <w:shd w:val="clear" w:color="auto" w:fill="auto"/>
            <w:noWrap/>
            <w:vAlign w:val="bottom"/>
          </w:tcPr>
          <w:p w:rsidR="0096531F" w:rsidRPr="00B403B3" w:rsidRDefault="0096531F" w:rsidP="006B1AAE">
            <w:pPr>
              <w:jc w:val="center"/>
              <w:rPr>
                <w:sz w:val="18"/>
                <w:szCs w:val="18"/>
              </w:rPr>
            </w:pPr>
          </w:p>
        </w:tc>
        <w:tc>
          <w:tcPr>
            <w:tcW w:w="992" w:type="dxa"/>
            <w:shd w:val="clear" w:color="auto" w:fill="auto"/>
            <w:noWrap/>
            <w:vAlign w:val="bottom"/>
          </w:tcPr>
          <w:p w:rsidR="0096531F" w:rsidRPr="00B403B3" w:rsidRDefault="0096531F" w:rsidP="006B1AAE">
            <w:pPr>
              <w:jc w:val="center"/>
              <w:rPr>
                <w:sz w:val="18"/>
                <w:szCs w:val="18"/>
              </w:rPr>
            </w:pPr>
          </w:p>
        </w:tc>
        <w:tc>
          <w:tcPr>
            <w:tcW w:w="1276" w:type="dxa"/>
            <w:shd w:val="clear" w:color="auto" w:fill="auto"/>
            <w:noWrap/>
            <w:vAlign w:val="bottom"/>
          </w:tcPr>
          <w:p w:rsidR="0096531F" w:rsidRPr="00B403B3" w:rsidRDefault="0096531F" w:rsidP="006B1AAE">
            <w:pPr>
              <w:jc w:val="center"/>
              <w:rPr>
                <w:sz w:val="18"/>
                <w:szCs w:val="18"/>
              </w:rPr>
            </w:pPr>
            <w:r w:rsidRPr="00B403B3">
              <w:rPr>
                <w:sz w:val="18"/>
                <w:szCs w:val="18"/>
              </w:rPr>
              <w:t>(руб.)</w:t>
            </w:r>
          </w:p>
        </w:tc>
        <w:tc>
          <w:tcPr>
            <w:tcW w:w="1559" w:type="dxa"/>
            <w:shd w:val="clear" w:color="auto" w:fill="auto"/>
            <w:noWrap/>
            <w:vAlign w:val="bottom"/>
          </w:tcPr>
          <w:p w:rsidR="0096531F" w:rsidRPr="00B403B3" w:rsidRDefault="0096531F" w:rsidP="006B1AAE">
            <w:pPr>
              <w:jc w:val="center"/>
              <w:rPr>
                <w:sz w:val="18"/>
                <w:szCs w:val="18"/>
              </w:rPr>
            </w:pPr>
            <w:r w:rsidRPr="00B403B3">
              <w:rPr>
                <w:sz w:val="18"/>
                <w:szCs w:val="18"/>
              </w:rPr>
              <w:t>жителям (руб.)</w:t>
            </w:r>
          </w:p>
        </w:tc>
        <w:tc>
          <w:tcPr>
            <w:tcW w:w="1276" w:type="dxa"/>
            <w:shd w:val="clear" w:color="auto" w:fill="auto"/>
            <w:noWrap/>
            <w:vAlign w:val="bottom"/>
          </w:tcPr>
          <w:p w:rsidR="0096531F" w:rsidRPr="00B403B3" w:rsidRDefault="0096531F" w:rsidP="006B1AAE">
            <w:pPr>
              <w:jc w:val="center"/>
              <w:rPr>
                <w:sz w:val="18"/>
                <w:szCs w:val="18"/>
              </w:rPr>
            </w:pPr>
            <w:proofErr w:type="spellStart"/>
            <w:r w:rsidRPr="00B403B3">
              <w:rPr>
                <w:sz w:val="18"/>
                <w:szCs w:val="18"/>
              </w:rPr>
              <w:t>неж</w:t>
            </w:r>
            <w:proofErr w:type="gramStart"/>
            <w:r w:rsidRPr="00B403B3">
              <w:rPr>
                <w:sz w:val="18"/>
                <w:szCs w:val="18"/>
              </w:rPr>
              <w:t>.п</w:t>
            </w:r>
            <w:proofErr w:type="gramEnd"/>
            <w:r w:rsidRPr="00B403B3">
              <w:rPr>
                <w:sz w:val="18"/>
                <w:szCs w:val="18"/>
              </w:rPr>
              <w:t>ом</w:t>
            </w:r>
            <w:proofErr w:type="spellEnd"/>
            <w:r w:rsidRPr="00B403B3">
              <w:rPr>
                <w:sz w:val="18"/>
                <w:szCs w:val="18"/>
              </w:rPr>
              <w:t>.</w:t>
            </w:r>
          </w:p>
        </w:tc>
        <w:tc>
          <w:tcPr>
            <w:tcW w:w="1276" w:type="dxa"/>
            <w:shd w:val="clear" w:color="auto" w:fill="auto"/>
            <w:noWrap/>
            <w:vAlign w:val="bottom"/>
          </w:tcPr>
          <w:p w:rsidR="0096531F" w:rsidRPr="00B403B3" w:rsidRDefault="0096531F" w:rsidP="006B1AAE">
            <w:pPr>
              <w:jc w:val="center"/>
              <w:rPr>
                <w:bCs/>
                <w:sz w:val="18"/>
                <w:szCs w:val="18"/>
              </w:rPr>
            </w:pPr>
            <w:r w:rsidRPr="00B403B3">
              <w:rPr>
                <w:bCs/>
                <w:sz w:val="18"/>
                <w:szCs w:val="18"/>
              </w:rPr>
              <w:t>(руб.)</w:t>
            </w:r>
          </w:p>
        </w:tc>
      </w:tr>
      <w:tr w:rsidR="0096531F" w:rsidRPr="00B403B3" w:rsidTr="006B1AAE">
        <w:trPr>
          <w:trHeight w:val="20"/>
        </w:trPr>
        <w:tc>
          <w:tcPr>
            <w:tcW w:w="10498" w:type="dxa"/>
            <w:gridSpan w:val="7"/>
            <w:shd w:val="clear" w:color="auto" w:fill="auto"/>
            <w:noWrap/>
            <w:vAlign w:val="bottom"/>
          </w:tcPr>
          <w:p w:rsidR="0096531F" w:rsidRPr="00B403B3" w:rsidRDefault="0096531F" w:rsidP="006B1AAE">
            <w:pPr>
              <w:rPr>
                <w:bCs/>
                <w:sz w:val="18"/>
                <w:szCs w:val="18"/>
              </w:rPr>
            </w:pPr>
            <w:r w:rsidRPr="00B403B3">
              <w:rPr>
                <w:bCs/>
                <w:sz w:val="18"/>
                <w:szCs w:val="18"/>
              </w:rPr>
              <w:t xml:space="preserve">Сальдо на </w:t>
            </w:r>
            <w:proofErr w:type="spellStart"/>
            <w:r w:rsidRPr="00B403B3">
              <w:rPr>
                <w:bCs/>
                <w:sz w:val="18"/>
                <w:szCs w:val="18"/>
              </w:rPr>
              <w:t>_________г</w:t>
            </w:r>
            <w:proofErr w:type="spellEnd"/>
            <w:r w:rsidRPr="00B403B3">
              <w:rPr>
                <w:bCs/>
                <w:sz w:val="18"/>
                <w:szCs w:val="18"/>
              </w:rPr>
              <w:t>.</w:t>
            </w:r>
          </w:p>
          <w:p w:rsidR="0096531F" w:rsidRPr="00B403B3" w:rsidRDefault="0096531F" w:rsidP="006B1AAE">
            <w:pPr>
              <w:jc w:val="right"/>
              <w:rPr>
                <w:bCs/>
                <w:sz w:val="18"/>
                <w:szCs w:val="18"/>
              </w:rPr>
            </w:pPr>
            <w:r w:rsidRPr="00B403B3">
              <w:rPr>
                <w:sz w:val="18"/>
                <w:szCs w:val="18"/>
              </w:rPr>
              <w:t> </w:t>
            </w:r>
          </w:p>
        </w:tc>
      </w:tr>
      <w:tr w:rsidR="0096531F" w:rsidRPr="00B403B3" w:rsidTr="006B1AAE">
        <w:trPr>
          <w:trHeight w:val="20"/>
        </w:trPr>
        <w:tc>
          <w:tcPr>
            <w:tcW w:w="1993" w:type="dxa"/>
            <w:shd w:val="clear" w:color="auto" w:fill="auto"/>
            <w:noWrap/>
            <w:vAlign w:val="bottom"/>
          </w:tcPr>
          <w:p w:rsidR="0096531F" w:rsidRPr="00B403B3" w:rsidRDefault="0096531F" w:rsidP="006B1AAE">
            <w:pPr>
              <w:rPr>
                <w:bCs/>
                <w:sz w:val="18"/>
                <w:szCs w:val="18"/>
              </w:rPr>
            </w:pPr>
            <w:r w:rsidRPr="00B403B3">
              <w:rPr>
                <w:bCs/>
                <w:sz w:val="18"/>
                <w:szCs w:val="18"/>
              </w:rPr>
              <w:t>месяц</w:t>
            </w:r>
          </w:p>
        </w:tc>
        <w:tc>
          <w:tcPr>
            <w:tcW w:w="2126" w:type="dxa"/>
            <w:shd w:val="clear" w:color="auto" w:fill="auto"/>
            <w:noWrap/>
            <w:vAlign w:val="bottom"/>
          </w:tcPr>
          <w:p w:rsidR="0096531F" w:rsidRPr="00B403B3" w:rsidRDefault="0096531F" w:rsidP="006B1AAE">
            <w:pPr>
              <w:rPr>
                <w:sz w:val="18"/>
                <w:szCs w:val="18"/>
              </w:rPr>
            </w:pPr>
          </w:p>
        </w:tc>
        <w:tc>
          <w:tcPr>
            <w:tcW w:w="992"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559"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r>
      <w:tr w:rsidR="0096531F" w:rsidRPr="00B403B3" w:rsidTr="006B1AAE">
        <w:trPr>
          <w:trHeight w:val="20"/>
        </w:trPr>
        <w:tc>
          <w:tcPr>
            <w:tcW w:w="1993" w:type="dxa"/>
            <w:shd w:val="clear" w:color="auto" w:fill="auto"/>
            <w:noWrap/>
            <w:vAlign w:val="bottom"/>
          </w:tcPr>
          <w:p w:rsidR="0096531F" w:rsidRPr="00B403B3" w:rsidRDefault="0096531F" w:rsidP="006B1AAE">
            <w:pPr>
              <w:rPr>
                <w:sz w:val="18"/>
                <w:szCs w:val="18"/>
              </w:rPr>
            </w:pPr>
            <w:r w:rsidRPr="00B403B3">
              <w:rPr>
                <w:bCs/>
                <w:sz w:val="18"/>
                <w:szCs w:val="18"/>
              </w:rPr>
              <w:t>Итого:</w:t>
            </w:r>
          </w:p>
        </w:tc>
        <w:tc>
          <w:tcPr>
            <w:tcW w:w="2126" w:type="dxa"/>
            <w:shd w:val="clear" w:color="auto" w:fill="auto"/>
            <w:noWrap/>
            <w:vAlign w:val="bottom"/>
          </w:tcPr>
          <w:p w:rsidR="0096531F" w:rsidRPr="00B403B3" w:rsidRDefault="0096531F" w:rsidP="006B1AAE">
            <w:pPr>
              <w:rPr>
                <w:sz w:val="18"/>
                <w:szCs w:val="18"/>
              </w:rPr>
            </w:pPr>
          </w:p>
        </w:tc>
        <w:tc>
          <w:tcPr>
            <w:tcW w:w="992"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559"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r>
    </w:tbl>
    <w:p w:rsidR="00894104" w:rsidRPr="00B403B3" w:rsidRDefault="00894104" w:rsidP="00E3035F">
      <w:pPr>
        <w:autoSpaceDE w:val="0"/>
        <w:autoSpaceDN w:val="0"/>
        <w:adjustRightInd w:val="0"/>
        <w:rPr>
          <w:b/>
          <w:bCs/>
          <w:color w:val="000000"/>
          <w:sz w:val="18"/>
          <w:szCs w:val="18"/>
        </w:rPr>
      </w:pPr>
    </w:p>
    <w:p w:rsidR="00894104" w:rsidRPr="00B403B3" w:rsidRDefault="00894104" w:rsidP="00894104">
      <w:pPr>
        <w:autoSpaceDE w:val="0"/>
        <w:autoSpaceDN w:val="0"/>
        <w:adjustRightInd w:val="0"/>
        <w:jc w:val="right"/>
        <w:rPr>
          <w:b/>
          <w:bCs/>
          <w:color w:val="000000"/>
          <w:sz w:val="18"/>
          <w:szCs w:val="18"/>
        </w:rPr>
      </w:pPr>
      <w:r w:rsidRPr="00B403B3">
        <w:rPr>
          <w:b/>
          <w:bCs/>
          <w:color w:val="000000"/>
          <w:sz w:val="18"/>
          <w:szCs w:val="18"/>
        </w:rPr>
        <w:t xml:space="preserve">Приложение № 12 к Договору управления </w:t>
      </w:r>
      <w:proofErr w:type="gramStart"/>
      <w:r w:rsidRPr="00B403B3">
        <w:rPr>
          <w:b/>
          <w:bCs/>
          <w:color w:val="000000"/>
          <w:sz w:val="18"/>
          <w:szCs w:val="18"/>
        </w:rPr>
        <w:t>многоквартирным</w:t>
      </w:r>
      <w:proofErr w:type="gramEnd"/>
      <w:r w:rsidRPr="00B403B3">
        <w:rPr>
          <w:b/>
          <w:bCs/>
          <w:color w:val="000000"/>
          <w:sz w:val="18"/>
          <w:szCs w:val="18"/>
        </w:rPr>
        <w:t xml:space="preserve"> </w:t>
      </w:r>
      <w:r w:rsidR="00275604" w:rsidRPr="00B403B3">
        <w:rPr>
          <w:b/>
          <w:bCs/>
          <w:color w:val="000000"/>
          <w:sz w:val="18"/>
          <w:szCs w:val="18"/>
        </w:rPr>
        <w:t>№</w:t>
      </w:r>
      <w:r w:rsidR="00275604">
        <w:rPr>
          <w:b/>
          <w:bCs/>
          <w:color w:val="000000"/>
          <w:sz w:val="18"/>
          <w:szCs w:val="18"/>
        </w:rPr>
        <w:t>113/2</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275604">
        <w:rPr>
          <w:b/>
          <w:bCs/>
          <w:color w:val="000000"/>
          <w:sz w:val="18"/>
          <w:szCs w:val="18"/>
        </w:rPr>
        <w:t>Ленина, Ростов-на-Дону</w:t>
      </w:r>
    </w:p>
    <w:p w:rsidR="00894104" w:rsidRPr="00B403B3" w:rsidRDefault="00894104" w:rsidP="00894104">
      <w:pPr>
        <w:autoSpaceDE w:val="0"/>
        <w:autoSpaceDN w:val="0"/>
        <w:adjustRightInd w:val="0"/>
        <w:ind w:firstLine="708"/>
        <w:jc w:val="center"/>
        <w:rPr>
          <w:b/>
          <w:bCs/>
          <w:color w:val="000000"/>
          <w:sz w:val="18"/>
          <w:szCs w:val="18"/>
        </w:rPr>
      </w:pPr>
      <w:r w:rsidRPr="00B403B3">
        <w:rPr>
          <w:b/>
          <w:bCs/>
          <w:color w:val="000000"/>
          <w:sz w:val="18"/>
          <w:szCs w:val="18"/>
        </w:rPr>
        <w:t xml:space="preserve">Порядок приемки работ, услуг по содержанию и ремонту общего имущества в многоквартирном доме </w:t>
      </w:r>
    </w:p>
    <w:p w:rsidR="00894104" w:rsidRPr="00B403B3" w:rsidRDefault="00894104" w:rsidP="00894104">
      <w:pPr>
        <w:autoSpaceDE w:val="0"/>
        <w:autoSpaceDN w:val="0"/>
        <w:adjustRightInd w:val="0"/>
        <w:ind w:firstLine="708"/>
        <w:rPr>
          <w:bCs/>
          <w:color w:val="000000"/>
          <w:sz w:val="18"/>
          <w:szCs w:val="18"/>
        </w:rPr>
      </w:pPr>
      <w:r w:rsidRPr="00B403B3">
        <w:rPr>
          <w:bCs/>
          <w:color w:val="000000"/>
          <w:sz w:val="18"/>
          <w:szCs w:val="18"/>
        </w:rPr>
        <w:t xml:space="preserve">I. Порядок признания работ </w:t>
      </w:r>
      <w:proofErr w:type="gramStart"/>
      <w:r w:rsidRPr="00B403B3">
        <w:rPr>
          <w:bCs/>
          <w:color w:val="000000"/>
          <w:sz w:val="18"/>
          <w:szCs w:val="18"/>
        </w:rPr>
        <w:t>выполненными</w:t>
      </w:r>
      <w:proofErr w:type="gramEnd"/>
      <w:r w:rsidRPr="00B403B3">
        <w:rPr>
          <w:bCs/>
          <w:color w:val="000000"/>
          <w:sz w:val="18"/>
          <w:szCs w:val="18"/>
        </w:rPr>
        <w:t>, услуг оказанными и оформления актов приемки работ, услуг</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 xml:space="preserve">1. </w:t>
      </w:r>
      <w:proofErr w:type="gramStart"/>
      <w:r w:rsidRPr="00B403B3">
        <w:rPr>
          <w:bCs/>
          <w:color w:val="000000"/>
          <w:sz w:val="18"/>
          <w:szCs w:val="18"/>
        </w:rPr>
        <w:t>Услуги и работы по управлению многоквартирным домом, содержанию и ремонту общего имущества признаются выполненными в случае отсутствия со стороны Собственников многоквартирного дома актов нарушения качества или прев</w:t>
      </w:r>
      <w:r w:rsidRPr="00B403B3">
        <w:rPr>
          <w:bCs/>
          <w:color w:val="000000"/>
          <w:sz w:val="18"/>
          <w:szCs w:val="18"/>
        </w:rPr>
        <w:t>ы</w:t>
      </w:r>
      <w:r w:rsidRPr="00B403B3">
        <w:rPr>
          <w:bCs/>
          <w:color w:val="000000"/>
          <w:sz w:val="18"/>
          <w:szCs w:val="18"/>
        </w:rPr>
        <w:t>шения установленной продолжительности перерыва в оказании услуг и выполнении работ, установленных правилами содерж</w:t>
      </w:r>
      <w:r w:rsidRPr="00B403B3">
        <w:rPr>
          <w:bCs/>
          <w:color w:val="000000"/>
          <w:sz w:val="18"/>
          <w:szCs w:val="18"/>
        </w:rPr>
        <w:t>а</w:t>
      </w:r>
      <w:r w:rsidRPr="00B403B3">
        <w:rPr>
          <w:bCs/>
          <w:color w:val="000000"/>
          <w:sz w:val="18"/>
          <w:szCs w:val="18"/>
        </w:rPr>
        <w:t>ния общего имущества в многоквартирном доме в соответствии с Постановлением Правительства Российской Федерации от 13 августа 2006 года № 491 «Об утверждении Правил</w:t>
      </w:r>
      <w:proofErr w:type="gramEnd"/>
      <w:r w:rsidRPr="00B403B3">
        <w:rPr>
          <w:bCs/>
          <w:color w:val="000000"/>
          <w:sz w:val="18"/>
          <w:szCs w:val="18"/>
        </w:rPr>
        <w:t xml:space="preserve"> содержания общего имущества в многоквартирном доме и Правил измен</w:t>
      </w:r>
      <w:r w:rsidRPr="00B403B3">
        <w:rPr>
          <w:bCs/>
          <w:color w:val="000000"/>
          <w:sz w:val="18"/>
          <w:szCs w:val="18"/>
        </w:rPr>
        <w:t>е</w:t>
      </w:r>
      <w:r w:rsidRPr="00B403B3">
        <w:rPr>
          <w:bCs/>
          <w:color w:val="000000"/>
          <w:sz w:val="18"/>
          <w:szCs w:val="18"/>
        </w:rPr>
        <w:t>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w:t>
      </w:r>
      <w:r w:rsidRPr="00B403B3">
        <w:rPr>
          <w:bCs/>
          <w:color w:val="000000"/>
          <w:sz w:val="18"/>
          <w:szCs w:val="18"/>
        </w:rPr>
        <w:t>ы</w:t>
      </w:r>
      <w:r w:rsidRPr="00B403B3">
        <w:rPr>
          <w:bCs/>
          <w:color w:val="000000"/>
          <w:sz w:val="18"/>
          <w:szCs w:val="18"/>
        </w:rPr>
        <w:t>шающими установленную пр</w:t>
      </w:r>
      <w:r w:rsidRPr="00B403B3">
        <w:rPr>
          <w:bCs/>
          <w:color w:val="000000"/>
          <w:sz w:val="18"/>
          <w:szCs w:val="18"/>
        </w:rPr>
        <w:t>о</w:t>
      </w:r>
      <w:r w:rsidRPr="00B403B3">
        <w:rPr>
          <w:bCs/>
          <w:color w:val="000000"/>
          <w:sz w:val="18"/>
          <w:szCs w:val="18"/>
        </w:rPr>
        <w:t>должительность».</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 xml:space="preserve">2. </w:t>
      </w:r>
      <w:proofErr w:type="gramStart"/>
      <w:r w:rsidRPr="00B403B3">
        <w:rPr>
          <w:bCs/>
          <w:color w:val="000000"/>
          <w:sz w:val="18"/>
          <w:szCs w:val="18"/>
        </w:rPr>
        <w:t>Услуги или работы по управлению многоквартирным домом, содержанию и ремонту общего имущества признаются не выполненными, если по результатам контроля деятельности Управляющей организации ей будут предоставлены соответс</w:t>
      </w:r>
      <w:r w:rsidRPr="00B403B3">
        <w:rPr>
          <w:bCs/>
          <w:color w:val="000000"/>
          <w:sz w:val="18"/>
          <w:szCs w:val="18"/>
        </w:rPr>
        <w:t>т</w:t>
      </w:r>
      <w:r w:rsidRPr="00B403B3">
        <w:rPr>
          <w:bCs/>
          <w:color w:val="000000"/>
          <w:sz w:val="18"/>
          <w:szCs w:val="18"/>
        </w:rPr>
        <w:t>вующие письменные предписания в рамках государственного и муниципального контроля деятельности по управлению мног</w:t>
      </w:r>
      <w:r w:rsidRPr="00B403B3">
        <w:rPr>
          <w:bCs/>
          <w:color w:val="000000"/>
          <w:sz w:val="18"/>
          <w:szCs w:val="18"/>
        </w:rPr>
        <w:t>о</w:t>
      </w:r>
      <w:r w:rsidRPr="00B403B3">
        <w:rPr>
          <w:bCs/>
          <w:color w:val="000000"/>
          <w:sz w:val="18"/>
          <w:szCs w:val="18"/>
        </w:rPr>
        <w:t>квартирным домом и неисполнение в сроки, указанные в данных предписаниях, на основании чего Управляющая организация производит пер</w:t>
      </w:r>
      <w:r w:rsidRPr="00B403B3">
        <w:rPr>
          <w:bCs/>
          <w:color w:val="000000"/>
          <w:sz w:val="18"/>
          <w:szCs w:val="18"/>
        </w:rPr>
        <w:t>е</w:t>
      </w:r>
      <w:r w:rsidRPr="00B403B3">
        <w:rPr>
          <w:bCs/>
          <w:color w:val="000000"/>
          <w:sz w:val="18"/>
          <w:szCs w:val="18"/>
        </w:rPr>
        <w:t>расчет за оказанные услуги.</w:t>
      </w:r>
      <w:proofErr w:type="gramEnd"/>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3. Работы по текущему ремонту выполненные несвоевременно, некачественно, не в полном объеме, а также невыпо</w:t>
      </w:r>
      <w:r w:rsidRPr="00B403B3">
        <w:rPr>
          <w:bCs/>
          <w:color w:val="000000"/>
          <w:sz w:val="18"/>
          <w:szCs w:val="18"/>
        </w:rPr>
        <w:t>л</w:t>
      </w:r>
      <w:r w:rsidRPr="00B403B3">
        <w:rPr>
          <w:bCs/>
          <w:color w:val="000000"/>
          <w:sz w:val="18"/>
          <w:szCs w:val="18"/>
        </w:rPr>
        <w:t>ненные и выполнение которых возможно в последующие периоды, подлежат учету в объеме выполненных работ после их в</w:t>
      </w:r>
      <w:r w:rsidRPr="00B403B3">
        <w:rPr>
          <w:bCs/>
          <w:color w:val="000000"/>
          <w:sz w:val="18"/>
          <w:szCs w:val="18"/>
        </w:rPr>
        <w:t>ы</w:t>
      </w:r>
      <w:r w:rsidRPr="00B403B3">
        <w:rPr>
          <w:bCs/>
          <w:color w:val="000000"/>
          <w:sz w:val="18"/>
          <w:szCs w:val="18"/>
        </w:rPr>
        <w:t>полнения, в том числе в обеспечении их качества.</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4. Приемка выполненных работ, оказанных услуг, осуществляется Управляющей организацией ежемесячно, с соста</w:t>
      </w:r>
      <w:r w:rsidRPr="00B403B3">
        <w:rPr>
          <w:bCs/>
          <w:color w:val="000000"/>
          <w:sz w:val="18"/>
          <w:szCs w:val="18"/>
        </w:rPr>
        <w:t>в</w:t>
      </w:r>
      <w:r w:rsidRPr="00B403B3">
        <w:rPr>
          <w:bCs/>
          <w:color w:val="000000"/>
          <w:sz w:val="18"/>
          <w:szCs w:val="18"/>
        </w:rPr>
        <w:t>лен</w:t>
      </w:r>
      <w:r w:rsidRPr="00B403B3">
        <w:rPr>
          <w:bCs/>
          <w:color w:val="000000"/>
          <w:sz w:val="18"/>
          <w:szCs w:val="18"/>
        </w:rPr>
        <w:t>и</w:t>
      </w:r>
      <w:r w:rsidRPr="00B403B3">
        <w:rPr>
          <w:bCs/>
          <w:color w:val="000000"/>
          <w:sz w:val="18"/>
          <w:szCs w:val="18"/>
        </w:rPr>
        <w:t>ем актов проверки и оценки работ, оказанных услуг. В случае оформления актов нарушения качества или превышения уставленной продолжительности перерывов оказания услуг и выполнения работ, при условии своевременной оплаты жилищно-коммунальных услуг собственниками многоквартирного дома, Управляющая организация производит перерасчет за некачес</w:t>
      </w:r>
      <w:r w:rsidRPr="00B403B3">
        <w:rPr>
          <w:bCs/>
          <w:color w:val="000000"/>
          <w:sz w:val="18"/>
          <w:szCs w:val="18"/>
        </w:rPr>
        <w:t>т</w:t>
      </w:r>
      <w:r w:rsidRPr="00B403B3">
        <w:rPr>
          <w:bCs/>
          <w:color w:val="000000"/>
          <w:sz w:val="18"/>
          <w:szCs w:val="18"/>
        </w:rPr>
        <w:t>венно оказанные услуги, выполненные работы, в соответствии с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w:t>
      </w:r>
      <w:r w:rsidRPr="00B403B3">
        <w:rPr>
          <w:bCs/>
          <w:color w:val="000000"/>
          <w:sz w:val="18"/>
          <w:szCs w:val="18"/>
        </w:rPr>
        <w:t>е</w:t>
      </w:r>
      <w:r w:rsidRPr="00B403B3">
        <w:rPr>
          <w:bCs/>
          <w:color w:val="000000"/>
          <w:sz w:val="18"/>
          <w:szCs w:val="18"/>
        </w:rPr>
        <w:t>ния размера платы за с</w:t>
      </w:r>
      <w:r w:rsidRPr="00B403B3">
        <w:rPr>
          <w:bCs/>
          <w:color w:val="000000"/>
          <w:sz w:val="18"/>
          <w:szCs w:val="18"/>
        </w:rPr>
        <w:t>о</w:t>
      </w:r>
      <w:r w:rsidRPr="00B403B3">
        <w:rPr>
          <w:bCs/>
          <w:color w:val="000000"/>
          <w:sz w:val="18"/>
          <w:szCs w:val="18"/>
        </w:rPr>
        <w:t>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w:t>
      </w:r>
      <w:r w:rsidRPr="00B403B3">
        <w:rPr>
          <w:bCs/>
          <w:color w:val="000000"/>
          <w:sz w:val="18"/>
          <w:szCs w:val="18"/>
        </w:rPr>
        <w:t>ы</w:t>
      </w:r>
      <w:r w:rsidRPr="00B403B3">
        <w:rPr>
          <w:bCs/>
          <w:color w:val="000000"/>
          <w:sz w:val="18"/>
          <w:szCs w:val="18"/>
        </w:rPr>
        <w:t>шающими установленную продолж</w:t>
      </w:r>
      <w:r w:rsidRPr="00B403B3">
        <w:rPr>
          <w:bCs/>
          <w:color w:val="000000"/>
          <w:sz w:val="18"/>
          <w:szCs w:val="18"/>
        </w:rPr>
        <w:t>и</w:t>
      </w:r>
      <w:r w:rsidRPr="00B403B3">
        <w:rPr>
          <w:bCs/>
          <w:color w:val="000000"/>
          <w:sz w:val="18"/>
          <w:szCs w:val="18"/>
        </w:rPr>
        <w:t>тельность».</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5. При оформлении акта выполненных работ или оказанных услуг с участием уполномоченного лица, принимающего р</w:t>
      </w:r>
      <w:r w:rsidRPr="00B403B3">
        <w:rPr>
          <w:bCs/>
          <w:color w:val="000000"/>
          <w:sz w:val="18"/>
          <w:szCs w:val="18"/>
        </w:rPr>
        <w:t>а</w:t>
      </w:r>
      <w:r w:rsidRPr="00B403B3">
        <w:rPr>
          <w:bCs/>
          <w:color w:val="000000"/>
          <w:sz w:val="18"/>
          <w:szCs w:val="18"/>
        </w:rPr>
        <w:t>боты, услуги, при отсутствии согласия по поводу наличия, описания недостатков выполненных работ и оказанных услуг или их причин:</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а) уполномоченное лицо, вправе изложить в акте замечания, с указанием услуг, работ, имеющих недостатки, а также ук</w:t>
      </w:r>
      <w:r w:rsidRPr="00B403B3">
        <w:rPr>
          <w:bCs/>
          <w:color w:val="000000"/>
          <w:sz w:val="18"/>
          <w:szCs w:val="18"/>
        </w:rPr>
        <w:t>а</w:t>
      </w:r>
      <w:r w:rsidRPr="00B403B3">
        <w:rPr>
          <w:bCs/>
          <w:color w:val="000000"/>
          <w:sz w:val="18"/>
          <w:szCs w:val="18"/>
        </w:rPr>
        <w:t>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б) по требованию любого лица, участвующего в составлении акта, может быть назначена независимая экспертиза, ра</w:t>
      </w:r>
      <w:r w:rsidRPr="00B403B3">
        <w:rPr>
          <w:bCs/>
          <w:color w:val="000000"/>
          <w:sz w:val="18"/>
          <w:szCs w:val="18"/>
        </w:rPr>
        <w:t>с</w:t>
      </w:r>
      <w:r w:rsidRPr="00B403B3">
        <w:rPr>
          <w:bCs/>
          <w:color w:val="000000"/>
          <w:sz w:val="18"/>
          <w:szCs w:val="18"/>
        </w:rPr>
        <w:t>ходы на проведение которой несет лицо, инициирующее такую экспертизу.</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t>II. Порядок уменьшения платы за содержание и ремонт жилого помещения.</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lastRenderedPageBreak/>
        <w:t>Уменьшение (перерасчет) платы за содержание и ремонт жилого помещения производится:</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t>1) при несвоевременном (нарушении срока) выполнении работ, оказании услуг – в порядке, установленном Правилами изменения размера платы за содержание и ремонт жилого помещения, утвержденными Постановлением Правительства Росси</w:t>
      </w:r>
      <w:r w:rsidRPr="00B403B3">
        <w:rPr>
          <w:bCs/>
          <w:color w:val="000000"/>
          <w:sz w:val="18"/>
          <w:szCs w:val="18"/>
        </w:rPr>
        <w:t>й</w:t>
      </w:r>
      <w:r w:rsidRPr="00B403B3">
        <w:rPr>
          <w:bCs/>
          <w:color w:val="000000"/>
          <w:sz w:val="18"/>
          <w:szCs w:val="18"/>
        </w:rPr>
        <w:t>ской Федерации от 13 августа 2006 года № 491;</w:t>
      </w:r>
    </w:p>
    <w:p w:rsidR="00E0683E" w:rsidRPr="00B403B3" w:rsidRDefault="00E0683E" w:rsidP="00E0683E">
      <w:pPr>
        <w:autoSpaceDE w:val="0"/>
        <w:autoSpaceDN w:val="0"/>
        <w:adjustRightInd w:val="0"/>
        <w:ind w:firstLine="708"/>
        <w:jc w:val="both"/>
        <w:rPr>
          <w:bCs/>
          <w:color w:val="000000"/>
          <w:sz w:val="18"/>
          <w:szCs w:val="18"/>
        </w:rPr>
      </w:pPr>
      <w:proofErr w:type="gramStart"/>
      <w:r w:rsidRPr="00B403B3">
        <w:rPr>
          <w:bCs/>
          <w:color w:val="000000"/>
          <w:sz w:val="18"/>
          <w:szCs w:val="18"/>
        </w:rPr>
        <w:t>2) при неполном, некачественном выполнении работ, оказании услуг, зафиксированным в заявках (жалобах) потреб</w:t>
      </w:r>
      <w:r w:rsidRPr="00B403B3">
        <w:rPr>
          <w:bCs/>
          <w:color w:val="000000"/>
          <w:sz w:val="18"/>
          <w:szCs w:val="18"/>
        </w:rPr>
        <w:t>и</w:t>
      </w:r>
      <w:r w:rsidRPr="00B403B3">
        <w:rPr>
          <w:bCs/>
          <w:color w:val="000000"/>
          <w:sz w:val="18"/>
          <w:szCs w:val="18"/>
        </w:rPr>
        <w:t>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w:t>
      </w:r>
      <w:proofErr w:type="gramEnd"/>
      <w:r w:rsidRPr="00B403B3">
        <w:rPr>
          <w:bCs/>
          <w:color w:val="000000"/>
          <w:sz w:val="18"/>
          <w:szCs w:val="18"/>
        </w:rPr>
        <w:t xml:space="preserve"> Уменьшения платы за содержание и ремонт жилого помещения определяется по формуле указанной в п.10 Правил изменения размера платы за содержание и ремонт жилого помещения, утвержденных Постановлением Правительства Российской Федерации от 13 авг</w:t>
      </w:r>
      <w:r w:rsidRPr="00B403B3">
        <w:rPr>
          <w:bCs/>
          <w:color w:val="000000"/>
          <w:sz w:val="18"/>
          <w:szCs w:val="18"/>
        </w:rPr>
        <w:t>у</w:t>
      </w:r>
      <w:r w:rsidRPr="00B403B3">
        <w:rPr>
          <w:bCs/>
          <w:color w:val="000000"/>
          <w:sz w:val="18"/>
          <w:szCs w:val="18"/>
        </w:rPr>
        <w:t xml:space="preserve">ста 2006 года № 491. </w:t>
      </w:r>
    </w:p>
    <w:p w:rsidR="00E0683E" w:rsidRDefault="00E0683E" w:rsidP="00894104">
      <w:pPr>
        <w:autoSpaceDE w:val="0"/>
        <w:autoSpaceDN w:val="0"/>
        <w:adjustRightInd w:val="0"/>
        <w:ind w:firstLine="708"/>
        <w:jc w:val="both"/>
        <w:rPr>
          <w:bCs/>
          <w:color w:val="000000"/>
          <w:sz w:val="18"/>
          <w:szCs w:val="18"/>
        </w:rPr>
      </w:pPr>
    </w:p>
    <w:p w:rsidR="00E3035F" w:rsidRPr="00B403B3" w:rsidRDefault="00E3035F" w:rsidP="000602EC">
      <w:pPr>
        <w:autoSpaceDE w:val="0"/>
        <w:autoSpaceDN w:val="0"/>
        <w:adjustRightInd w:val="0"/>
        <w:jc w:val="both"/>
        <w:rPr>
          <w:bCs/>
          <w:color w:val="000000"/>
          <w:sz w:val="18"/>
          <w:szCs w:val="18"/>
        </w:rPr>
      </w:pPr>
    </w:p>
    <w:p w:rsidR="0038017E" w:rsidRPr="00B403B3" w:rsidRDefault="0038017E" w:rsidP="0038017E">
      <w:pPr>
        <w:autoSpaceDE w:val="0"/>
        <w:autoSpaceDN w:val="0"/>
        <w:adjustRightInd w:val="0"/>
        <w:jc w:val="right"/>
        <w:rPr>
          <w:b/>
          <w:bCs/>
          <w:color w:val="000000"/>
          <w:sz w:val="18"/>
          <w:szCs w:val="18"/>
        </w:rPr>
      </w:pPr>
      <w:r w:rsidRPr="00B403B3">
        <w:rPr>
          <w:b/>
          <w:bCs/>
          <w:color w:val="000000"/>
          <w:sz w:val="18"/>
          <w:szCs w:val="18"/>
        </w:rPr>
        <w:t>Приложение № 13 к Договору управления многоквартирным домом</w:t>
      </w:r>
      <w:r w:rsidR="00D14F6D">
        <w:rPr>
          <w:b/>
          <w:bCs/>
          <w:color w:val="000000"/>
          <w:sz w:val="18"/>
          <w:szCs w:val="18"/>
        </w:rPr>
        <w:t xml:space="preserve"> </w:t>
      </w:r>
      <w:r w:rsidR="00275604" w:rsidRPr="00B403B3">
        <w:rPr>
          <w:b/>
          <w:bCs/>
          <w:color w:val="000000"/>
          <w:sz w:val="18"/>
          <w:szCs w:val="18"/>
        </w:rPr>
        <w:t>№</w:t>
      </w:r>
      <w:r w:rsidR="00275604">
        <w:rPr>
          <w:b/>
          <w:bCs/>
          <w:color w:val="000000"/>
          <w:sz w:val="18"/>
          <w:szCs w:val="18"/>
        </w:rPr>
        <w:t>113/2</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275604">
        <w:rPr>
          <w:b/>
          <w:bCs/>
          <w:color w:val="000000"/>
          <w:sz w:val="18"/>
          <w:szCs w:val="18"/>
        </w:rPr>
        <w:t>Ленина, Ростов-на-Дону</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Условия предоставления коммунальных услуг,</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требования к обеспечению учета объемов коммунальных услуг,</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информация о тарифах на коммунальные ресурсы</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и особенности порядка определения размера платы за коммунальные услуги</w:t>
      </w:r>
    </w:p>
    <w:p w:rsidR="0038017E" w:rsidRPr="00B403B3" w:rsidRDefault="0038017E" w:rsidP="0038017E">
      <w:pPr>
        <w:autoSpaceDE w:val="0"/>
        <w:autoSpaceDN w:val="0"/>
        <w:adjustRightInd w:val="0"/>
        <w:ind w:firstLine="708"/>
        <w:jc w:val="both"/>
        <w:rPr>
          <w:b/>
          <w:bCs/>
          <w:sz w:val="18"/>
          <w:szCs w:val="18"/>
        </w:rPr>
      </w:pPr>
      <w:proofErr w:type="gramStart"/>
      <w:r w:rsidRPr="00B403B3">
        <w:rPr>
          <w:bCs/>
          <w:sz w:val="18"/>
          <w:szCs w:val="18"/>
        </w:rPr>
        <w:t>Понятия, используемые в настоящем приложении, означают следующее: "индивидуальный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w:t>
      </w:r>
      <w:r w:rsidRPr="00B403B3">
        <w:rPr>
          <w:bCs/>
          <w:sz w:val="18"/>
          <w:szCs w:val="18"/>
        </w:rPr>
        <w:t>и</w:t>
      </w:r>
      <w:r w:rsidRPr="00B403B3">
        <w:rPr>
          <w:bCs/>
          <w:sz w:val="18"/>
          <w:szCs w:val="18"/>
        </w:rPr>
        <w:t>чества) потребления коммунального ресурса в одном жилом или нежилом помещении в многоквартирном доме (за исключен</w:t>
      </w:r>
      <w:r w:rsidRPr="00B403B3">
        <w:rPr>
          <w:bCs/>
          <w:sz w:val="18"/>
          <w:szCs w:val="18"/>
        </w:rPr>
        <w:t>и</w:t>
      </w:r>
      <w:r w:rsidRPr="00B403B3">
        <w:rPr>
          <w:bCs/>
          <w:sz w:val="18"/>
          <w:szCs w:val="18"/>
        </w:rPr>
        <w:t>ем жилого помещения в коммунальной квартире).</w:t>
      </w:r>
      <w:proofErr w:type="gramEnd"/>
      <w:r w:rsidRPr="00B403B3">
        <w:rPr>
          <w:bCs/>
          <w:sz w:val="18"/>
          <w:szCs w:val="18"/>
        </w:rPr>
        <w:t xml:space="preserve"> "Исполнитель"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"коллективный (</w:t>
      </w:r>
      <w:proofErr w:type="spellStart"/>
      <w:r w:rsidRPr="00B403B3">
        <w:rPr>
          <w:bCs/>
          <w:sz w:val="18"/>
          <w:szCs w:val="18"/>
        </w:rPr>
        <w:t>общ</w:t>
      </w:r>
      <w:r w:rsidRPr="00B403B3">
        <w:rPr>
          <w:bCs/>
          <w:sz w:val="18"/>
          <w:szCs w:val="18"/>
        </w:rPr>
        <w:t>е</w:t>
      </w:r>
      <w:r w:rsidRPr="00B403B3">
        <w:rPr>
          <w:bCs/>
          <w:sz w:val="18"/>
          <w:szCs w:val="18"/>
        </w:rPr>
        <w:t>домовой</w:t>
      </w:r>
      <w:proofErr w:type="spellEnd"/>
      <w:r w:rsidRPr="00B403B3">
        <w:rPr>
          <w:bCs/>
          <w:sz w:val="18"/>
          <w:szCs w:val="18"/>
        </w:rPr>
        <w:t>) прибор учета" - средство измерения (совокупность средств измерения и дополнительного оборудования), использу</w:t>
      </w:r>
      <w:r w:rsidRPr="00B403B3">
        <w:rPr>
          <w:bCs/>
          <w:sz w:val="18"/>
          <w:szCs w:val="18"/>
        </w:rPr>
        <w:t>е</w:t>
      </w:r>
      <w:r w:rsidRPr="00B403B3">
        <w:rPr>
          <w:bCs/>
          <w:sz w:val="18"/>
          <w:szCs w:val="18"/>
        </w:rPr>
        <w:t>мое для определения объемов (количества) коммунального ресурса, поданного в многоквартирный дом; "коммунальные усл</w:t>
      </w:r>
      <w:r w:rsidRPr="00B403B3">
        <w:rPr>
          <w:bCs/>
          <w:sz w:val="18"/>
          <w:szCs w:val="18"/>
        </w:rPr>
        <w:t>у</w:t>
      </w:r>
      <w:r w:rsidRPr="00B403B3">
        <w:rPr>
          <w:bCs/>
          <w:sz w:val="18"/>
          <w:szCs w:val="18"/>
        </w:rPr>
        <w:t>ги" - осуществление де</w:t>
      </w:r>
      <w:r w:rsidRPr="00B403B3">
        <w:rPr>
          <w:bCs/>
          <w:sz w:val="18"/>
          <w:szCs w:val="18"/>
        </w:rPr>
        <w:t>я</w:t>
      </w:r>
      <w:r w:rsidRPr="00B403B3">
        <w:rPr>
          <w:bCs/>
          <w:sz w:val="18"/>
          <w:szCs w:val="18"/>
        </w:rPr>
        <w:t>тельности исполнителя по подаче потребителям любого коммунального ресурса в отдельности или 2 и более из них в любом соч</w:t>
      </w:r>
      <w:r w:rsidRPr="00B403B3">
        <w:rPr>
          <w:bCs/>
          <w:sz w:val="18"/>
          <w:szCs w:val="18"/>
        </w:rPr>
        <w:t>е</w:t>
      </w:r>
      <w:r w:rsidRPr="00B403B3">
        <w:rPr>
          <w:bCs/>
          <w:sz w:val="18"/>
          <w:szCs w:val="18"/>
        </w:rPr>
        <w:t>тании с целью обеспечения благоприятных и безопасных условий использования жилых, нежилых помещений, общего имущества в многоквартирном доме. "Коммунальные ресурсы" - холодная вода, горячая вода, электрич</w:t>
      </w:r>
      <w:r w:rsidRPr="00B403B3">
        <w:rPr>
          <w:bCs/>
          <w:sz w:val="18"/>
          <w:szCs w:val="18"/>
        </w:rPr>
        <w:t>е</w:t>
      </w:r>
      <w:r w:rsidRPr="00B403B3">
        <w:rPr>
          <w:bCs/>
          <w:sz w:val="18"/>
          <w:szCs w:val="18"/>
        </w:rPr>
        <w:t>ская энергия, тепловая энергия, используемые для предоставления коммунальных услуг. К коммунальным ресурсам приравн</w:t>
      </w:r>
      <w:r w:rsidRPr="00B403B3">
        <w:rPr>
          <w:bCs/>
          <w:sz w:val="18"/>
          <w:szCs w:val="18"/>
        </w:rPr>
        <w:t>и</w:t>
      </w:r>
      <w:r w:rsidRPr="00B403B3">
        <w:rPr>
          <w:bCs/>
          <w:sz w:val="18"/>
          <w:szCs w:val="18"/>
        </w:rPr>
        <w:t xml:space="preserve">ваются также сточные бытовые воды, отводимые по централизованным сетям инженерно-технического обеспечения; "нежилое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 </w:t>
      </w:r>
      <w:proofErr w:type="gramStart"/>
      <w:r w:rsidRPr="00B403B3">
        <w:rPr>
          <w:bCs/>
          <w:sz w:val="18"/>
          <w:szCs w:val="18"/>
        </w:rPr>
        <w:t>"норматив потребления коммунальной услуги" - количес</w:t>
      </w:r>
      <w:r w:rsidRPr="00B403B3">
        <w:rPr>
          <w:bCs/>
          <w:sz w:val="18"/>
          <w:szCs w:val="18"/>
        </w:rPr>
        <w:t>т</w:t>
      </w:r>
      <w:r w:rsidRPr="00B403B3">
        <w:rPr>
          <w:bCs/>
          <w:sz w:val="18"/>
          <w:szCs w:val="18"/>
        </w:rPr>
        <w:t>венный показатель объема потребления коммунального ресурса, утверждаемый в установленном порядке органами государс</w:t>
      </w:r>
      <w:r w:rsidRPr="00B403B3">
        <w:rPr>
          <w:bCs/>
          <w:sz w:val="18"/>
          <w:szCs w:val="18"/>
        </w:rPr>
        <w:t>т</w:t>
      </w:r>
      <w:r w:rsidRPr="00B403B3">
        <w:rPr>
          <w:bCs/>
          <w:sz w:val="18"/>
          <w:szCs w:val="18"/>
        </w:rPr>
        <w:t>венной власти субъектов Российской Федерации и применяемый для расчета размера платы за коммунальную услугу при о</w:t>
      </w:r>
      <w:r w:rsidRPr="00B403B3">
        <w:rPr>
          <w:bCs/>
          <w:sz w:val="18"/>
          <w:szCs w:val="18"/>
        </w:rPr>
        <w:t>т</w:t>
      </w:r>
      <w:r w:rsidRPr="00B403B3">
        <w:rPr>
          <w:bCs/>
          <w:sz w:val="18"/>
          <w:szCs w:val="18"/>
        </w:rPr>
        <w:t>сутствии приборов учета; "общий (квартирный) прибор учета" - средство измерения (совокупность средств измерения и допо</w:t>
      </w:r>
      <w:r w:rsidRPr="00B403B3">
        <w:rPr>
          <w:bCs/>
          <w:sz w:val="18"/>
          <w:szCs w:val="18"/>
        </w:rPr>
        <w:t>л</w:t>
      </w:r>
      <w:r w:rsidRPr="00B403B3">
        <w:rPr>
          <w:bCs/>
          <w:sz w:val="18"/>
          <w:szCs w:val="18"/>
        </w:rPr>
        <w:t>нительного оборудования), используемое для определения объемов (количества) потребления коммунального ресурса в комм</w:t>
      </w:r>
      <w:r w:rsidRPr="00B403B3">
        <w:rPr>
          <w:bCs/>
          <w:sz w:val="18"/>
          <w:szCs w:val="18"/>
        </w:rPr>
        <w:t>у</w:t>
      </w:r>
      <w:r w:rsidRPr="00B403B3">
        <w:rPr>
          <w:bCs/>
          <w:sz w:val="18"/>
          <w:szCs w:val="18"/>
        </w:rPr>
        <w:t>нальной квартире;</w:t>
      </w:r>
      <w:proofErr w:type="gramEnd"/>
      <w:r w:rsidRPr="00B403B3">
        <w:rPr>
          <w:bCs/>
          <w:sz w:val="18"/>
          <w:szCs w:val="18"/>
        </w:rPr>
        <w:t xml:space="preserve"> "потребитель" - лицо, пользующееся на пр</w:t>
      </w:r>
      <w:r w:rsidRPr="00B403B3">
        <w:rPr>
          <w:bCs/>
          <w:sz w:val="18"/>
          <w:szCs w:val="18"/>
        </w:rPr>
        <w:t>а</w:t>
      </w:r>
      <w:r w:rsidRPr="00B403B3">
        <w:rPr>
          <w:bCs/>
          <w:sz w:val="18"/>
          <w:szCs w:val="18"/>
        </w:rPr>
        <w:t>ве собственности или ином законном основании помещением в многоквартирном доме, жилым домом, домовладением, потребляющее коммунальные услуги; "централизованные сети инж</w:t>
      </w:r>
      <w:r w:rsidRPr="00B403B3">
        <w:rPr>
          <w:bCs/>
          <w:sz w:val="18"/>
          <w:szCs w:val="18"/>
        </w:rPr>
        <w:t>е</w:t>
      </w:r>
      <w:r w:rsidRPr="00B403B3">
        <w:rPr>
          <w:bCs/>
          <w:sz w:val="18"/>
          <w:szCs w:val="18"/>
        </w:rPr>
        <w:t>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w:t>
      </w:r>
      <w:r w:rsidRPr="00B403B3">
        <w:rPr>
          <w:bCs/>
          <w:sz w:val="18"/>
          <w:szCs w:val="18"/>
        </w:rPr>
        <w:t>р</w:t>
      </w:r>
      <w:r w:rsidRPr="00B403B3">
        <w:rPr>
          <w:bCs/>
          <w:sz w:val="18"/>
          <w:szCs w:val="18"/>
        </w:rPr>
        <w:t>ных систем); Понятия "жилое помещение" и "управляющая организация" употребляются в настоящем приложении в значениях, определенных Жилищным кодексом Российской Федерации.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1. Условия предоставления коммунальных услуг, регулируемые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w:t>
      </w:r>
      <w:r w:rsidRPr="00B403B3">
        <w:rPr>
          <w:bCs/>
          <w:sz w:val="18"/>
          <w:szCs w:val="18"/>
        </w:rPr>
        <w:t>и</w:t>
      </w:r>
      <w:r w:rsidRPr="00B403B3">
        <w:rPr>
          <w:bCs/>
          <w:sz w:val="18"/>
          <w:szCs w:val="18"/>
        </w:rPr>
        <w:t xml:space="preserve">тельства Российской Федерации от 06 мая 2011 года № 354 (далее – Правила № 354) и Договором управления. </w:t>
      </w:r>
      <w:proofErr w:type="gramStart"/>
      <w:r w:rsidRPr="00B403B3">
        <w:rPr>
          <w:bCs/>
          <w:sz w:val="18"/>
          <w:szCs w:val="18"/>
        </w:rPr>
        <w:t>Коммунальные услуги предоставляются потребителям начиная с установленного жилищным законодательством Российской Федерации м</w:t>
      </w:r>
      <w:r w:rsidRPr="00B403B3">
        <w:rPr>
          <w:bCs/>
          <w:sz w:val="18"/>
          <w:szCs w:val="18"/>
        </w:rPr>
        <w:t>о</w:t>
      </w:r>
      <w:r w:rsidRPr="00B403B3">
        <w:rPr>
          <w:bCs/>
          <w:sz w:val="18"/>
          <w:szCs w:val="18"/>
        </w:rPr>
        <w:t>мента, а именно: с момента возникновения права собственности на жилое помещение - собственнику жилого помещения и проживающим с ним лицам; со дня заключения договора найма - нанимателю жилого помещения по такому договору и прож</w:t>
      </w:r>
      <w:r w:rsidRPr="00B403B3">
        <w:rPr>
          <w:bCs/>
          <w:sz w:val="18"/>
          <w:szCs w:val="18"/>
        </w:rPr>
        <w:t>и</w:t>
      </w:r>
      <w:r w:rsidRPr="00B403B3">
        <w:rPr>
          <w:bCs/>
          <w:sz w:val="18"/>
          <w:szCs w:val="18"/>
        </w:rPr>
        <w:t>вающим с ним лицам; со дня заключения договора аренды - арендатору жилого помещения и проживающим с ним лицам;</w:t>
      </w:r>
      <w:proofErr w:type="gramEnd"/>
    </w:p>
    <w:p w:rsidR="0038017E" w:rsidRPr="00B403B3" w:rsidRDefault="0038017E" w:rsidP="0038017E">
      <w:pPr>
        <w:autoSpaceDE w:val="0"/>
        <w:autoSpaceDN w:val="0"/>
        <w:adjustRightInd w:val="0"/>
        <w:ind w:firstLine="708"/>
        <w:jc w:val="both"/>
        <w:rPr>
          <w:bCs/>
          <w:sz w:val="18"/>
          <w:szCs w:val="18"/>
        </w:rPr>
      </w:pPr>
      <w:r w:rsidRPr="00B403B3">
        <w:rPr>
          <w:bCs/>
          <w:sz w:val="18"/>
          <w:szCs w:val="18"/>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в) предоставление коммунальных услуг потребителю осуществляется круглосуточно (коммунальной услуги по от</w:t>
      </w:r>
      <w:r w:rsidRPr="00B403B3">
        <w:rPr>
          <w:bCs/>
          <w:sz w:val="18"/>
          <w:szCs w:val="18"/>
        </w:rPr>
        <w:t>о</w:t>
      </w:r>
      <w:r w:rsidRPr="00B403B3">
        <w:rPr>
          <w:bCs/>
          <w:sz w:val="18"/>
          <w:szCs w:val="18"/>
        </w:rPr>
        <w:t>плению - круглосуточно в течение отопительного периода), то есть бесперебойно либо с перерывами, не превышающими пр</w:t>
      </w:r>
      <w:r w:rsidRPr="00B403B3">
        <w:rPr>
          <w:bCs/>
          <w:sz w:val="18"/>
          <w:szCs w:val="18"/>
        </w:rPr>
        <w:t>о</w:t>
      </w:r>
      <w:r w:rsidRPr="00B403B3">
        <w:rPr>
          <w:bCs/>
          <w:sz w:val="18"/>
          <w:szCs w:val="18"/>
        </w:rPr>
        <w:t>должител</w:t>
      </w:r>
      <w:r w:rsidRPr="00B403B3">
        <w:rPr>
          <w:bCs/>
          <w:sz w:val="18"/>
          <w:szCs w:val="18"/>
        </w:rPr>
        <w:t>ь</w:t>
      </w:r>
      <w:r w:rsidRPr="00B403B3">
        <w:rPr>
          <w:bCs/>
          <w:sz w:val="18"/>
          <w:szCs w:val="18"/>
        </w:rPr>
        <w:t>ность, соответствующую требованиям к качеству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г) предоставление коммунальных услуг осуществляется в необходимых потребителю объемах в переделах технич</w:t>
      </w:r>
      <w:r w:rsidRPr="00B403B3">
        <w:rPr>
          <w:bCs/>
          <w:sz w:val="18"/>
          <w:szCs w:val="18"/>
        </w:rPr>
        <w:t>е</w:t>
      </w:r>
      <w:r w:rsidRPr="00B403B3">
        <w:rPr>
          <w:bCs/>
          <w:sz w:val="18"/>
          <w:szCs w:val="18"/>
        </w:rPr>
        <w:t>ской возможности внутридомовых инженерных систем, с использованием которых осуществляется предоставление комм</w:t>
      </w:r>
      <w:r w:rsidRPr="00B403B3">
        <w:rPr>
          <w:bCs/>
          <w:sz w:val="18"/>
          <w:szCs w:val="18"/>
        </w:rPr>
        <w:t>у</w:t>
      </w:r>
      <w:r w:rsidRPr="00B403B3">
        <w:rPr>
          <w:bCs/>
          <w:sz w:val="18"/>
          <w:szCs w:val="18"/>
        </w:rPr>
        <w:t>нальных у</w:t>
      </w:r>
      <w:r w:rsidRPr="00B403B3">
        <w:rPr>
          <w:bCs/>
          <w:sz w:val="18"/>
          <w:szCs w:val="18"/>
        </w:rPr>
        <w:t>с</w:t>
      </w:r>
      <w:r w:rsidRPr="00B403B3">
        <w:rPr>
          <w:bCs/>
          <w:sz w:val="18"/>
          <w:szCs w:val="18"/>
        </w:rPr>
        <w:t>луг;</w:t>
      </w:r>
    </w:p>
    <w:p w:rsidR="0038017E" w:rsidRPr="00B403B3" w:rsidRDefault="0038017E" w:rsidP="0038017E">
      <w:pPr>
        <w:autoSpaceDE w:val="0"/>
        <w:autoSpaceDN w:val="0"/>
        <w:adjustRightInd w:val="0"/>
        <w:ind w:firstLine="708"/>
        <w:jc w:val="both"/>
        <w:rPr>
          <w:bCs/>
          <w:sz w:val="18"/>
          <w:szCs w:val="18"/>
        </w:rPr>
      </w:pPr>
      <w:proofErr w:type="spellStart"/>
      <w:r w:rsidRPr="00B403B3">
        <w:rPr>
          <w:bCs/>
          <w:sz w:val="18"/>
          <w:szCs w:val="18"/>
        </w:rPr>
        <w:t>д</w:t>
      </w:r>
      <w:proofErr w:type="spellEnd"/>
      <w:r w:rsidRPr="00B403B3">
        <w:rPr>
          <w:bCs/>
          <w:sz w:val="18"/>
          <w:szCs w:val="18"/>
        </w:rPr>
        <w:t>) качество предоставляемых коммунальных услуг соответствует требованиям.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е) техническое состояние внутридомовых инженерных систем и внутриквартирного оборудования соответствует уст</w:t>
      </w:r>
      <w:r w:rsidRPr="00B403B3">
        <w:rPr>
          <w:bCs/>
          <w:sz w:val="18"/>
          <w:szCs w:val="18"/>
        </w:rPr>
        <w:t>а</w:t>
      </w:r>
      <w:r w:rsidRPr="00B403B3">
        <w:rPr>
          <w:bCs/>
          <w:sz w:val="18"/>
          <w:szCs w:val="18"/>
        </w:rPr>
        <w:t>но</w:t>
      </w:r>
      <w:r w:rsidRPr="00B403B3">
        <w:rPr>
          <w:bCs/>
          <w:sz w:val="18"/>
          <w:szCs w:val="18"/>
        </w:rPr>
        <w:t>в</w:t>
      </w:r>
      <w:r w:rsidRPr="00B403B3">
        <w:rPr>
          <w:bCs/>
          <w:sz w:val="18"/>
          <w:szCs w:val="18"/>
        </w:rPr>
        <w:t>ленным требованиям и готово для предоставления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2. Предоставление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2.1. Коммунальные услуги горячего водоснабжения, отопления предоставляются:</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б) горячее водоснабжение, то есть снабжение горячей водой, подаваемой по централизованным сетям горячего вод</w:t>
      </w:r>
      <w:r w:rsidRPr="00B403B3">
        <w:rPr>
          <w:bCs/>
          <w:sz w:val="18"/>
          <w:szCs w:val="18"/>
        </w:rPr>
        <w:t>о</w:t>
      </w:r>
      <w:r w:rsidRPr="00B403B3">
        <w:rPr>
          <w:bCs/>
          <w:sz w:val="18"/>
          <w:szCs w:val="18"/>
        </w:rPr>
        <w:t>сна</w:t>
      </w:r>
      <w:r w:rsidRPr="00B403B3">
        <w:rPr>
          <w:bCs/>
          <w:sz w:val="18"/>
          <w:szCs w:val="18"/>
        </w:rPr>
        <w:t>б</w:t>
      </w:r>
      <w:r w:rsidRPr="00B403B3">
        <w:rPr>
          <w:bCs/>
          <w:sz w:val="18"/>
          <w:szCs w:val="18"/>
        </w:rPr>
        <w:t>жения и внутридомовым инженерным системам в жилой дом, в жилые и нежилые помещения в многоквартирном доме, а также в помещения, входящие в состав общего имущества в многоквартирном доме - осуществляется круглосуточно в течени</w:t>
      </w:r>
      <w:proofErr w:type="gramStart"/>
      <w:r w:rsidRPr="00B403B3">
        <w:rPr>
          <w:bCs/>
          <w:sz w:val="18"/>
          <w:szCs w:val="18"/>
        </w:rPr>
        <w:t>и</w:t>
      </w:r>
      <w:proofErr w:type="gramEnd"/>
      <w:r w:rsidRPr="00B403B3">
        <w:rPr>
          <w:bCs/>
          <w:sz w:val="18"/>
          <w:szCs w:val="18"/>
        </w:rPr>
        <w:t xml:space="preserve"> срока де</w:t>
      </w:r>
      <w:r w:rsidRPr="00B403B3">
        <w:rPr>
          <w:bCs/>
          <w:sz w:val="18"/>
          <w:szCs w:val="18"/>
        </w:rPr>
        <w:t>й</w:t>
      </w:r>
      <w:r w:rsidRPr="00B403B3">
        <w:rPr>
          <w:bCs/>
          <w:sz w:val="18"/>
          <w:szCs w:val="18"/>
        </w:rPr>
        <w:t xml:space="preserve">ствия Договора с учетом перерывов, допускаемых Правилами предоставления коммунальных услуг. </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в) водоотведение, то есть отвод бытовых стоков из жилого дома,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w:t>
      </w:r>
      <w:r w:rsidRPr="00B403B3">
        <w:rPr>
          <w:bCs/>
          <w:sz w:val="18"/>
          <w:szCs w:val="18"/>
        </w:rPr>
        <w:t>о</w:t>
      </w:r>
      <w:r w:rsidRPr="00B403B3">
        <w:rPr>
          <w:bCs/>
          <w:sz w:val="18"/>
          <w:szCs w:val="18"/>
        </w:rPr>
        <w:t>доотведения и внутридомовым инженерным системам доме - осуществляется круглосуточно в течени</w:t>
      </w:r>
      <w:proofErr w:type="gramStart"/>
      <w:r w:rsidRPr="00B403B3">
        <w:rPr>
          <w:bCs/>
          <w:sz w:val="18"/>
          <w:szCs w:val="18"/>
        </w:rPr>
        <w:t>и</w:t>
      </w:r>
      <w:proofErr w:type="gramEnd"/>
      <w:r w:rsidRPr="00B403B3">
        <w:rPr>
          <w:bCs/>
          <w:sz w:val="18"/>
          <w:szCs w:val="18"/>
        </w:rPr>
        <w:t xml:space="preserve"> срока действия Догов</w:t>
      </w:r>
      <w:r w:rsidRPr="00B403B3">
        <w:rPr>
          <w:bCs/>
          <w:sz w:val="18"/>
          <w:szCs w:val="18"/>
        </w:rPr>
        <w:t>о</w:t>
      </w:r>
      <w:r w:rsidRPr="00B403B3">
        <w:rPr>
          <w:bCs/>
          <w:sz w:val="18"/>
          <w:szCs w:val="18"/>
        </w:rPr>
        <w:t xml:space="preserve">ра с учетом перерывов, допускаемых Правилами предоставления коммунальных услуг) </w:t>
      </w:r>
    </w:p>
    <w:p w:rsidR="0038017E" w:rsidRPr="00B403B3" w:rsidRDefault="0038017E" w:rsidP="0038017E">
      <w:pPr>
        <w:autoSpaceDE w:val="0"/>
        <w:autoSpaceDN w:val="0"/>
        <w:adjustRightInd w:val="0"/>
        <w:ind w:firstLine="708"/>
        <w:jc w:val="both"/>
        <w:rPr>
          <w:bCs/>
          <w:sz w:val="18"/>
          <w:szCs w:val="18"/>
        </w:rPr>
      </w:pPr>
      <w:proofErr w:type="spellStart"/>
      <w:proofErr w:type="gramStart"/>
      <w:r w:rsidRPr="00B403B3">
        <w:rPr>
          <w:bCs/>
          <w:sz w:val="18"/>
          <w:szCs w:val="18"/>
        </w:rPr>
        <w:t>д</w:t>
      </w:r>
      <w:proofErr w:type="spellEnd"/>
      <w:r w:rsidRPr="00B403B3">
        <w:rPr>
          <w:bCs/>
          <w:sz w:val="18"/>
          <w:szCs w:val="18"/>
        </w:rPr>
        <w:t>)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w:t>
      </w:r>
      <w:r w:rsidRPr="00B403B3">
        <w:rPr>
          <w:bCs/>
          <w:sz w:val="18"/>
          <w:szCs w:val="18"/>
        </w:rPr>
        <w:t>р</w:t>
      </w:r>
      <w:r w:rsidRPr="00B403B3">
        <w:rPr>
          <w:bCs/>
          <w:sz w:val="18"/>
          <w:szCs w:val="18"/>
        </w:rPr>
        <w:t>ном доме, в помещениях, входящих в состав общего имущества в многоквартирном доме, температуры воздуха, указанной в п.15 приложения              № 1 к Правилам № 354 - осуществляется круглосуточно в течение отопительного периода и срока де</w:t>
      </w:r>
      <w:r w:rsidRPr="00B403B3">
        <w:rPr>
          <w:bCs/>
          <w:sz w:val="18"/>
          <w:szCs w:val="18"/>
        </w:rPr>
        <w:t>й</w:t>
      </w:r>
      <w:r w:rsidRPr="00B403B3">
        <w:rPr>
          <w:bCs/>
          <w:sz w:val="18"/>
          <w:szCs w:val="18"/>
        </w:rPr>
        <w:lastRenderedPageBreak/>
        <w:t>ствия Договора</w:t>
      </w:r>
      <w:proofErr w:type="gramEnd"/>
      <w:r w:rsidRPr="00B403B3">
        <w:rPr>
          <w:bCs/>
          <w:sz w:val="18"/>
          <w:szCs w:val="18"/>
        </w:rPr>
        <w:t xml:space="preserve"> с учетом п</w:t>
      </w:r>
      <w:r w:rsidRPr="00B403B3">
        <w:rPr>
          <w:bCs/>
          <w:sz w:val="18"/>
          <w:szCs w:val="18"/>
        </w:rPr>
        <w:t>е</w:t>
      </w:r>
      <w:r w:rsidRPr="00B403B3">
        <w:rPr>
          <w:bCs/>
          <w:sz w:val="18"/>
          <w:szCs w:val="18"/>
        </w:rPr>
        <w:t>рерывов, допускаемых Правилами предоставления коммунальных услуг. Отопительный период начинается и заканчивается в уст</w:t>
      </w:r>
      <w:r w:rsidRPr="00B403B3">
        <w:rPr>
          <w:bCs/>
          <w:sz w:val="18"/>
          <w:szCs w:val="18"/>
        </w:rPr>
        <w:t>а</w:t>
      </w:r>
      <w:r w:rsidRPr="00B403B3">
        <w:rPr>
          <w:bCs/>
          <w:sz w:val="18"/>
          <w:szCs w:val="18"/>
        </w:rPr>
        <w:t>новленные органом местного самоуправления сроки.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3. Порядок учета коммунальных услуг с использованием приборов учета (ИПУ)</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при наличии индивидуального, общего (квартирного) или комнатного прибора учета коммунальных услуг потреб</w:t>
      </w:r>
      <w:r w:rsidRPr="00B403B3">
        <w:rPr>
          <w:bCs/>
          <w:sz w:val="18"/>
          <w:szCs w:val="18"/>
        </w:rPr>
        <w:t>и</w:t>
      </w:r>
      <w:r w:rsidRPr="00B403B3">
        <w:rPr>
          <w:bCs/>
          <w:sz w:val="18"/>
          <w:szCs w:val="18"/>
        </w:rPr>
        <w:t>тели в жилых и нежилых помещениях ежемесячно снимают его показания и в период с 2</w:t>
      </w:r>
      <w:r w:rsidR="004A789B">
        <w:rPr>
          <w:bCs/>
          <w:sz w:val="18"/>
          <w:szCs w:val="18"/>
        </w:rPr>
        <w:t>3</w:t>
      </w:r>
      <w:r w:rsidRPr="00B403B3">
        <w:rPr>
          <w:bCs/>
          <w:sz w:val="18"/>
          <w:szCs w:val="18"/>
        </w:rPr>
        <w:t xml:space="preserve"> по 2</w:t>
      </w:r>
      <w:r w:rsidR="004A789B">
        <w:rPr>
          <w:bCs/>
          <w:sz w:val="18"/>
          <w:szCs w:val="18"/>
        </w:rPr>
        <w:t>5</w:t>
      </w:r>
      <w:r w:rsidRPr="00B403B3">
        <w:rPr>
          <w:bCs/>
          <w:sz w:val="18"/>
          <w:szCs w:val="18"/>
        </w:rPr>
        <w:t xml:space="preserve"> число каждого месяца перед</w:t>
      </w:r>
      <w:r w:rsidRPr="00B403B3">
        <w:rPr>
          <w:bCs/>
          <w:sz w:val="18"/>
          <w:szCs w:val="18"/>
        </w:rPr>
        <w:t>а</w:t>
      </w:r>
      <w:r w:rsidRPr="00B403B3">
        <w:rPr>
          <w:bCs/>
          <w:sz w:val="18"/>
          <w:szCs w:val="18"/>
        </w:rPr>
        <w:t>ют получе</w:t>
      </w:r>
      <w:r w:rsidRPr="00B403B3">
        <w:rPr>
          <w:bCs/>
          <w:sz w:val="18"/>
          <w:szCs w:val="18"/>
        </w:rPr>
        <w:t>н</w:t>
      </w:r>
      <w:r w:rsidRPr="00B403B3">
        <w:rPr>
          <w:bCs/>
          <w:sz w:val="18"/>
          <w:szCs w:val="18"/>
        </w:rPr>
        <w:t>ные показания представителю Управляющей организации, посредством специально установленных в подъездах дома ящиков</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4. Порядок установления количество граждан, временно проживающих в жилом помещении, не оборудованном инд</w:t>
      </w:r>
      <w:r w:rsidRPr="00B403B3">
        <w:rPr>
          <w:bCs/>
          <w:sz w:val="18"/>
          <w:szCs w:val="18"/>
        </w:rPr>
        <w:t>и</w:t>
      </w:r>
      <w:r w:rsidRPr="00B403B3">
        <w:rPr>
          <w:bCs/>
          <w:sz w:val="18"/>
          <w:szCs w:val="18"/>
        </w:rPr>
        <w:t>видуальным прибором учета холодной, горячей воды и электроэнергии.</w:t>
      </w:r>
    </w:p>
    <w:p w:rsidR="0038017E" w:rsidRPr="00B403B3" w:rsidRDefault="0038017E" w:rsidP="0038017E">
      <w:pPr>
        <w:autoSpaceDE w:val="0"/>
        <w:autoSpaceDN w:val="0"/>
        <w:adjustRightInd w:val="0"/>
        <w:ind w:firstLine="708"/>
        <w:jc w:val="both"/>
        <w:rPr>
          <w:bCs/>
          <w:sz w:val="18"/>
          <w:szCs w:val="18"/>
        </w:rPr>
      </w:pPr>
      <w:proofErr w:type="gramStart"/>
      <w:r w:rsidRPr="00B403B3">
        <w:rPr>
          <w:bCs/>
          <w:sz w:val="18"/>
          <w:szCs w:val="18"/>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w:t>
      </w:r>
      <w:r w:rsidRPr="00B403B3">
        <w:rPr>
          <w:bCs/>
          <w:sz w:val="18"/>
          <w:szCs w:val="18"/>
        </w:rPr>
        <w:t>а</w:t>
      </w:r>
      <w:r w:rsidRPr="00B403B3">
        <w:rPr>
          <w:bCs/>
          <w:sz w:val="18"/>
          <w:szCs w:val="18"/>
        </w:rPr>
        <w:t>ты за соответствующий вид коммунальной услуги, предоставленной в таком жилом помещении, рассчитывается исходя из чи</w:t>
      </w:r>
      <w:r w:rsidRPr="00B403B3">
        <w:rPr>
          <w:bCs/>
          <w:sz w:val="18"/>
          <w:szCs w:val="18"/>
        </w:rPr>
        <w:t>с</w:t>
      </w:r>
      <w:r w:rsidRPr="00B403B3">
        <w:rPr>
          <w:bCs/>
          <w:sz w:val="18"/>
          <w:szCs w:val="18"/>
        </w:rPr>
        <w:t>ла пост</w:t>
      </w:r>
      <w:r w:rsidRPr="00B403B3">
        <w:rPr>
          <w:bCs/>
          <w:sz w:val="18"/>
          <w:szCs w:val="18"/>
        </w:rPr>
        <w:t>о</w:t>
      </w:r>
      <w:r w:rsidRPr="00B403B3">
        <w:rPr>
          <w:bCs/>
          <w:sz w:val="18"/>
          <w:szCs w:val="18"/>
        </w:rPr>
        <w:t>янно проживающих и временно проживающих в жилом помещении потребителей.</w:t>
      </w:r>
      <w:proofErr w:type="gramEnd"/>
    </w:p>
    <w:p w:rsidR="0038017E" w:rsidRPr="00B403B3" w:rsidRDefault="0038017E" w:rsidP="0038017E">
      <w:pPr>
        <w:autoSpaceDE w:val="0"/>
        <w:autoSpaceDN w:val="0"/>
        <w:adjustRightInd w:val="0"/>
        <w:ind w:firstLine="708"/>
        <w:jc w:val="both"/>
        <w:rPr>
          <w:bCs/>
          <w:sz w:val="18"/>
          <w:szCs w:val="18"/>
        </w:rPr>
      </w:pPr>
      <w:r w:rsidRPr="00B403B3">
        <w:rPr>
          <w:bCs/>
          <w:sz w:val="18"/>
          <w:szCs w:val="18"/>
        </w:rPr>
        <w:t>Количество временно проживающих в жилом помещении потребителей определяется на основании заявления пода</w:t>
      </w:r>
      <w:r w:rsidRPr="00B403B3">
        <w:rPr>
          <w:bCs/>
          <w:sz w:val="18"/>
          <w:szCs w:val="18"/>
        </w:rPr>
        <w:t>н</w:t>
      </w:r>
      <w:r w:rsidRPr="00B403B3">
        <w:rPr>
          <w:bCs/>
          <w:sz w:val="18"/>
          <w:szCs w:val="18"/>
        </w:rPr>
        <w:t>ного собственником жилого помещения (постоянно проживающим потребителем).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Если исполнитель располагает сведениями о временно проживающих в жилом помещении потребителях, не зарегис</w:t>
      </w:r>
      <w:r w:rsidRPr="00B403B3">
        <w:rPr>
          <w:bCs/>
          <w:sz w:val="18"/>
          <w:szCs w:val="18"/>
        </w:rPr>
        <w:t>т</w:t>
      </w:r>
      <w:r w:rsidRPr="00B403B3">
        <w:rPr>
          <w:bCs/>
          <w:sz w:val="18"/>
          <w:szCs w:val="18"/>
        </w:rPr>
        <w:t>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w:t>
      </w:r>
      <w:r w:rsidRPr="00B403B3">
        <w:rPr>
          <w:bCs/>
          <w:sz w:val="18"/>
          <w:szCs w:val="18"/>
        </w:rPr>
        <w:t>т</w:t>
      </w:r>
      <w:r w:rsidRPr="00B403B3">
        <w:rPr>
          <w:bCs/>
          <w:sz w:val="18"/>
          <w:szCs w:val="18"/>
        </w:rPr>
        <w:t>ся исполнит</w:t>
      </w:r>
      <w:r w:rsidRPr="00B403B3">
        <w:rPr>
          <w:bCs/>
          <w:sz w:val="18"/>
          <w:szCs w:val="18"/>
        </w:rPr>
        <w:t>е</w:t>
      </w:r>
      <w:r w:rsidRPr="00B403B3">
        <w:rPr>
          <w:bCs/>
          <w:sz w:val="18"/>
          <w:szCs w:val="18"/>
        </w:rPr>
        <w:t xml:space="preserve">лем и потребителем, а в случае отказа потребителя от подписания акта </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исполнителем и не менее чем 2 потребителями и председателем совета многоквартирного дома (если в доме создан совет МКД), 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w:t>
      </w:r>
      <w:r w:rsidRPr="00B403B3">
        <w:rPr>
          <w:bCs/>
          <w:sz w:val="18"/>
          <w:szCs w:val="18"/>
        </w:rPr>
        <w:t>и</w:t>
      </w:r>
      <w:r w:rsidRPr="00B403B3">
        <w:rPr>
          <w:bCs/>
          <w:sz w:val="18"/>
          <w:szCs w:val="18"/>
        </w:rPr>
        <w:t>телей. В сл</w:t>
      </w:r>
      <w:r w:rsidRPr="00B403B3">
        <w:rPr>
          <w:bCs/>
          <w:sz w:val="18"/>
          <w:szCs w:val="18"/>
        </w:rPr>
        <w:t>у</w:t>
      </w:r>
      <w:r w:rsidRPr="00B403B3">
        <w:rPr>
          <w:bCs/>
          <w:sz w:val="18"/>
          <w:szCs w:val="18"/>
        </w:rPr>
        <w:t>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w:t>
      </w:r>
      <w:r w:rsidRPr="00B403B3">
        <w:rPr>
          <w:bCs/>
          <w:sz w:val="18"/>
          <w:szCs w:val="18"/>
        </w:rPr>
        <w:t>в</w:t>
      </w:r>
      <w:r w:rsidRPr="00B403B3">
        <w:rPr>
          <w:bCs/>
          <w:sz w:val="18"/>
          <w:szCs w:val="18"/>
        </w:rPr>
        <w:t>ления акта, в этом акте делается соответствующая отметка. Исполнитель обязан передать 1 экземпляр акта собственнику жил</w:t>
      </w:r>
      <w:r w:rsidRPr="00B403B3">
        <w:rPr>
          <w:bCs/>
          <w:sz w:val="18"/>
          <w:szCs w:val="18"/>
        </w:rPr>
        <w:t>о</w:t>
      </w:r>
      <w:r w:rsidRPr="00B403B3">
        <w:rPr>
          <w:bCs/>
          <w:sz w:val="18"/>
          <w:szCs w:val="18"/>
        </w:rPr>
        <w:t>го помещения (пост</w:t>
      </w:r>
      <w:r w:rsidRPr="00B403B3">
        <w:rPr>
          <w:bCs/>
          <w:sz w:val="18"/>
          <w:szCs w:val="18"/>
        </w:rPr>
        <w:t>о</w:t>
      </w:r>
      <w:r w:rsidRPr="00B403B3">
        <w:rPr>
          <w:bCs/>
          <w:sz w:val="18"/>
          <w:szCs w:val="18"/>
        </w:rPr>
        <w:t>янно проживающему потребителю).</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Указанный акт в течение 3-х дней со дня его составления направляется в абонентский отдел УО для начисления ра</w:t>
      </w:r>
      <w:r w:rsidRPr="00B403B3">
        <w:rPr>
          <w:bCs/>
          <w:sz w:val="18"/>
          <w:szCs w:val="18"/>
        </w:rPr>
        <w:t>з</w:t>
      </w:r>
      <w:r w:rsidRPr="00B403B3">
        <w:rPr>
          <w:bCs/>
          <w:sz w:val="18"/>
          <w:szCs w:val="18"/>
        </w:rPr>
        <w:t>мера платы за соответствующий вид коммунальной услуги.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Размер платы за соответствующий вид коммунальной услуги, предоставленной временно проживающим потребит</w:t>
      </w:r>
      <w:r w:rsidRPr="00B403B3">
        <w:rPr>
          <w:bCs/>
          <w:sz w:val="18"/>
          <w:szCs w:val="18"/>
        </w:rPr>
        <w:t>е</w:t>
      </w:r>
      <w:r w:rsidRPr="00B403B3">
        <w:rPr>
          <w:bCs/>
          <w:sz w:val="18"/>
          <w:szCs w:val="18"/>
        </w:rPr>
        <w:t>лям, рассчитывается исполнителем пропорционально количеству прожитых такими потребителями дней и оплачивается пост</w:t>
      </w:r>
      <w:r w:rsidRPr="00B403B3">
        <w:rPr>
          <w:bCs/>
          <w:sz w:val="18"/>
          <w:szCs w:val="18"/>
        </w:rPr>
        <w:t>о</w:t>
      </w:r>
      <w:r w:rsidRPr="00B403B3">
        <w:rPr>
          <w:bCs/>
          <w:sz w:val="18"/>
          <w:szCs w:val="18"/>
        </w:rPr>
        <w:t>янно проживающим потребителем.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Расчет размера платы за соответствующий вид коммунальной услуги, предоставленной временно проживающим п</w:t>
      </w:r>
      <w:r w:rsidRPr="00B403B3">
        <w:rPr>
          <w:bCs/>
          <w:sz w:val="18"/>
          <w:szCs w:val="18"/>
        </w:rPr>
        <w:t>о</w:t>
      </w:r>
      <w:r w:rsidRPr="00B403B3">
        <w:rPr>
          <w:bCs/>
          <w:sz w:val="18"/>
          <w:szCs w:val="18"/>
        </w:rPr>
        <w:t>треб</w:t>
      </w:r>
      <w:r w:rsidRPr="00B403B3">
        <w:rPr>
          <w:bCs/>
          <w:sz w:val="18"/>
          <w:szCs w:val="18"/>
        </w:rPr>
        <w:t>и</w:t>
      </w:r>
      <w:r w:rsidRPr="00B403B3">
        <w:rPr>
          <w:bCs/>
          <w:sz w:val="18"/>
          <w:szCs w:val="18"/>
        </w:rPr>
        <w:t>телям, прекращается со дня, следующего за днем: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w:t>
      </w:r>
      <w:r w:rsidRPr="00B403B3">
        <w:rPr>
          <w:bCs/>
          <w:sz w:val="18"/>
          <w:szCs w:val="18"/>
        </w:rPr>
        <w:t>е</w:t>
      </w:r>
      <w:r w:rsidRPr="00B403B3">
        <w:rPr>
          <w:bCs/>
          <w:sz w:val="18"/>
          <w:szCs w:val="18"/>
        </w:rPr>
        <w:t>щении, которым пользуются временно проживающие потребители;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xml:space="preserve">- окончания срока проживания таких потребителей в жилом помещении, </w:t>
      </w:r>
      <w:proofErr w:type="gramStart"/>
      <w:r w:rsidRPr="00B403B3">
        <w:rPr>
          <w:bCs/>
          <w:sz w:val="18"/>
          <w:szCs w:val="18"/>
        </w:rPr>
        <w:t>который</w:t>
      </w:r>
      <w:proofErr w:type="gramEnd"/>
      <w:r w:rsidRPr="00B403B3">
        <w:rPr>
          <w:bCs/>
          <w:sz w:val="18"/>
          <w:szCs w:val="18"/>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Исполнитель имеет право проверить достоверность полученной от со</w:t>
      </w:r>
      <w:r w:rsidRPr="00B403B3">
        <w:rPr>
          <w:bCs/>
          <w:sz w:val="18"/>
          <w:szCs w:val="18"/>
        </w:rPr>
        <w:t>б</w:t>
      </w:r>
      <w:r w:rsidRPr="00B403B3">
        <w:rPr>
          <w:bCs/>
          <w:sz w:val="18"/>
          <w:szCs w:val="18"/>
        </w:rPr>
        <w:t>ственника информации об окончании срока временного проживания граждан в течени</w:t>
      </w:r>
      <w:proofErr w:type="gramStart"/>
      <w:r w:rsidRPr="00B403B3">
        <w:rPr>
          <w:bCs/>
          <w:sz w:val="18"/>
          <w:szCs w:val="18"/>
        </w:rPr>
        <w:t>и</w:t>
      </w:r>
      <w:proofErr w:type="gramEnd"/>
      <w:r w:rsidRPr="00B403B3">
        <w:rPr>
          <w:bCs/>
          <w:sz w:val="18"/>
          <w:szCs w:val="18"/>
        </w:rPr>
        <w:t xml:space="preserve"> 10 дней.</w:t>
      </w:r>
    </w:p>
    <w:p w:rsidR="000602EC" w:rsidRDefault="000602EC" w:rsidP="006B1AAE">
      <w:pPr>
        <w:autoSpaceDE w:val="0"/>
        <w:autoSpaceDN w:val="0"/>
        <w:adjustRightInd w:val="0"/>
        <w:jc w:val="right"/>
        <w:rPr>
          <w:b/>
          <w:bCs/>
          <w:sz w:val="18"/>
          <w:szCs w:val="18"/>
        </w:rPr>
      </w:pPr>
    </w:p>
    <w:p w:rsidR="006B1AAE" w:rsidRPr="00B403B3" w:rsidRDefault="006B1AAE" w:rsidP="006B1AAE">
      <w:pPr>
        <w:autoSpaceDE w:val="0"/>
        <w:autoSpaceDN w:val="0"/>
        <w:adjustRightInd w:val="0"/>
        <w:jc w:val="right"/>
        <w:rPr>
          <w:b/>
          <w:bCs/>
          <w:sz w:val="18"/>
          <w:szCs w:val="18"/>
        </w:rPr>
      </w:pPr>
      <w:r w:rsidRPr="00B403B3">
        <w:rPr>
          <w:b/>
          <w:bCs/>
          <w:sz w:val="18"/>
          <w:szCs w:val="18"/>
        </w:rPr>
        <w:t>Приложение № 1</w:t>
      </w:r>
      <w:r w:rsidR="004B439B">
        <w:rPr>
          <w:b/>
          <w:bCs/>
          <w:sz w:val="18"/>
          <w:szCs w:val="18"/>
        </w:rPr>
        <w:t>4</w:t>
      </w:r>
      <w:r w:rsidRPr="00B403B3">
        <w:rPr>
          <w:b/>
          <w:bCs/>
          <w:sz w:val="18"/>
          <w:szCs w:val="18"/>
        </w:rPr>
        <w:t xml:space="preserve"> к Договору управления </w:t>
      </w:r>
      <w:proofErr w:type="gramStart"/>
      <w:r w:rsidRPr="00B403B3">
        <w:rPr>
          <w:b/>
          <w:bCs/>
          <w:sz w:val="18"/>
          <w:szCs w:val="18"/>
        </w:rPr>
        <w:t>многоквартирным</w:t>
      </w:r>
      <w:proofErr w:type="gramEnd"/>
      <w:r w:rsidRPr="00B403B3">
        <w:rPr>
          <w:b/>
          <w:bCs/>
          <w:sz w:val="18"/>
          <w:szCs w:val="18"/>
        </w:rPr>
        <w:t xml:space="preserve"> </w:t>
      </w:r>
      <w:r w:rsidR="00275604" w:rsidRPr="00B403B3">
        <w:rPr>
          <w:b/>
          <w:bCs/>
          <w:color w:val="000000"/>
          <w:sz w:val="18"/>
          <w:szCs w:val="18"/>
        </w:rPr>
        <w:t>№</w:t>
      </w:r>
      <w:r w:rsidR="00275604">
        <w:rPr>
          <w:b/>
          <w:bCs/>
          <w:color w:val="000000"/>
          <w:sz w:val="18"/>
          <w:szCs w:val="18"/>
        </w:rPr>
        <w:t>113/2</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275604">
        <w:rPr>
          <w:b/>
          <w:bCs/>
          <w:color w:val="000000"/>
          <w:sz w:val="18"/>
          <w:szCs w:val="18"/>
        </w:rPr>
        <w:t>Ленина, Ростов-на-Дону</w:t>
      </w:r>
    </w:p>
    <w:p w:rsidR="006B1AAE" w:rsidRPr="00B403B3" w:rsidRDefault="006B1AAE" w:rsidP="006B1AAE">
      <w:pPr>
        <w:autoSpaceDE w:val="0"/>
        <w:autoSpaceDN w:val="0"/>
        <w:adjustRightInd w:val="0"/>
        <w:ind w:firstLine="708"/>
        <w:jc w:val="center"/>
        <w:rPr>
          <w:b/>
          <w:bCs/>
          <w:sz w:val="18"/>
          <w:szCs w:val="18"/>
        </w:rPr>
      </w:pPr>
      <w:r w:rsidRPr="00B403B3">
        <w:rPr>
          <w:b/>
          <w:bCs/>
          <w:sz w:val="18"/>
          <w:szCs w:val="18"/>
        </w:rPr>
        <w:t>Порядок предъявления платежных документов для внесения платы по Договору</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1. Платежный документ, предназначенный для внесения платы по Договору, является единым и предъявляется УО к опл</w:t>
      </w:r>
      <w:r w:rsidRPr="00B403B3">
        <w:rPr>
          <w:bCs/>
          <w:sz w:val="18"/>
          <w:szCs w:val="18"/>
        </w:rPr>
        <w:t>а</w:t>
      </w:r>
      <w:r w:rsidRPr="00B403B3">
        <w:rPr>
          <w:bCs/>
          <w:sz w:val="18"/>
          <w:szCs w:val="18"/>
        </w:rPr>
        <w:t>те плательщикам.</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2. Форма платежного документа для внесения платы по Договору соответствует примерной форме такого платежного д</w:t>
      </w:r>
      <w:r w:rsidRPr="00B403B3">
        <w:rPr>
          <w:bCs/>
          <w:sz w:val="18"/>
          <w:szCs w:val="18"/>
        </w:rPr>
        <w:t>о</w:t>
      </w:r>
      <w:r w:rsidRPr="00B403B3">
        <w:rPr>
          <w:bCs/>
          <w:sz w:val="18"/>
          <w:szCs w:val="18"/>
        </w:rPr>
        <w:t>кумента, утвержденной Приказом Минстроя России от 29 декабря 2014 года № 924/ПР.</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w:t>
      </w:r>
      <w:r w:rsidRPr="00B403B3">
        <w:rPr>
          <w:bCs/>
          <w:sz w:val="18"/>
          <w:szCs w:val="18"/>
        </w:rPr>
        <w:t>т</w:t>
      </w:r>
      <w:r w:rsidRPr="00B403B3">
        <w:rPr>
          <w:bCs/>
          <w:sz w:val="18"/>
          <w:szCs w:val="18"/>
        </w:rPr>
        <w:t>вержде</w:t>
      </w:r>
      <w:r w:rsidRPr="00B403B3">
        <w:rPr>
          <w:bCs/>
          <w:sz w:val="18"/>
          <w:szCs w:val="18"/>
        </w:rPr>
        <w:t>н</w:t>
      </w:r>
      <w:r w:rsidRPr="00B403B3">
        <w:rPr>
          <w:bCs/>
          <w:sz w:val="18"/>
          <w:szCs w:val="18"/>
        </w:rPr>
        <w:t>ными указанным в настоящем пункте приказом Минстроя России.</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 xml:space="preserve">3. Плательщикам – гражданам платежный документ предъявляется к оплате путем его </w:t>
      </w:r>
      <w:proofErr w:type="gramStart"/>
      <w:r w:rsidRPr="00B403B3">
        <w:rPr>
          <w:bCs/>
          <w:sz w:val="18"/>
          <w:szCs w:val="18"/>
        </w:rPr>
        <w:t>доставки</w:t>
      </w:r>
      <w:proofErr w:type="gramEnd"/>
      <w:r w:rsidRPr="00B403B3">
        <w:rPr>
          <w:bCs/>
          <w:sz w:val="18"/>
          <w:szCs w:val="18"/>
        </w:rPr>
        <w:t xml:space="preserve"> по адресу плательщ</w:t>
      </w:r>
      <w:r w:rsidRPr="00B403B3">
        <w:rPr>
          <w:bCs/>
          <w:sz w:val="18"/>
          <w:szCs w:val="18"/>
        </w:rPr>
        <w:t>и</w:t>
      </w:r>
      <w:r w:rsidRPr="00B403B3">
        <w:rPr>
          <w:bCs/>
          <w:sz w:val="18"/>
          <w:szCs w:val="18"/>
        </w:rPr>
        <w:t>ка Управляющей организацией.</w:t>
      </w:r>
    </w:p>
    <w:p w:rsidR="006B1AAE" w:rsidRPr="00B403B3" w:rsidRDefault="006B1AAE" w:rsidP="006B1AAE">
      <w:pPr>
        <w:autoSpaceDE w:val="0"/>
        <w:autoSpaceDN w:val="0"/>
        <w:adjustRightInd w:val="0"/>
        <w:ind w:firstLine="708"/>
        <w:jc w:val="both"/>
        <w:rPr>
          <w:bCs/>
          <w:sz w:val="18"/>
          <w:szCs w:val="18"/>
        </w:rPr>
      </w:pPr>
      <w:proofErr w:type="gramStart"/>
      <w:r w:rsidRPr="00B403B3">
        <w:rPr>
          <w:bCs/>
          <w:sz w:val="18"/>
          <w:szCs w:val="18"/>
        </w:rPr>
        <w:t>Плательщик - гражданин, намеренный произвести частичную, предварительную оплату или оплату долга, вправе пр</w:t>
      </w:r>
      <w:r w:rsidRPr="00B403B3">
        <w:rPr>
          <w:bCs/>
          <w:sz w:val="18"/>
          <w:szCs w:val="18"/>
        </w:rPr>
        <w:t>о</w:t>
      </w:r>
      <w:r w:rsidRPr="00B403B3">
        <w:rPr>
          <w:bCs/>
          <w:sz w:val="18"/>
          <w:szCs w:val="18"/>
        </w:rPr>
        <w:t>информировать Управляющую организацию по расчетам с потребителями о вносимых им суммах в счет оплачиваемых видов услуг, а также обратиться в Управляющую организацию для получения платежного документа с указанием в нем вносимых сумм по ча</w:t>
      </w:r>
      <w:r w:rsidRPr="00B403B3">
        <w:rPr>
          <w:bCs/>
          <w:sz w:val="18"/>
          <w:szCs w:val="18"/>
        </w:rPr>
        <w:t>с</w:t>
      </w:r>
      <w:r w:rsidRPr="00B403B3">
        <w:rPr>
          <w:bCs/>
          <w:sz w:val="18"/>
          <w:szCs w:val="18"/>
        </w:rPr>
        <w:t>тично (предварительно) оплачиваемым услугам или по которым оплачивается задолженность.</w:t>
      </w:r>
      <w:proofErr w:type="gramEnd"/>
    </w:p>
    <w:p w:rsidR="006B1AAE" w:rsidRPr="00B403B3" w:rsidRDefault="006B1AAE" w:rsidP="006B1AAE">
      <w:pPr>
        <w:autoSpaceDE w:val="0"/>
        <w:autoSpaceDN w:val="0"/>
        <w:adjustRightInd w:val="0"/>
        <w:ind w:firstLine="708"/>
        <w:jc w:val="both"/>
        <w:rPr>
          <w:bCs/>
          <w:sz w:val="18"/>
          <w:szCs w:val="18"/>
        </w:rPr>
      </w:pPr>
      <w:r w:rsidRPr="00B403B3">
        <w:rPr>
          <w:bCs/>
          <w:sz w:val="18"/>
          <w:szCs w:val="18"/>
        </w:rPr>
        <w:t>Если плательщик – гражданин производит частичную, предварительную или оплату задолженности, без указания в</w:t>
      </w:r>
      <w:r w:rsidRPr="00B403B3">
        <w:rPr>
          <w:bCs/>
          <w:sz w:val="18"/>
          <w:szCs w:val="18"/>
        </w:rPr>
        <w:t>и</w:t>
      </w:r>
      <w:r w:rsidRPr="00B403B3">
        <w:rPr>
          <w:bCs/>
          <w:sz w:val="18"/>
          <w:szCs w:val="18"/>
        </w:rPr>
        <w:t>дов оплачиваемых услуг и соответственно вносимых по ним сумм, произведенная таким плательщиком частичная, предвар</w:t>
      </w:r>
      <w:r w:rsidRPr="00B403B3">
        <w:rPr>
          <w:bCs/>
          <w:sz w:val="18"/>
          <w:szCs w:val="18"/>
        </w:rPr>
        <w:t>и</w:t>
      </w:r>
      <w:r w:rsidRPr="00B403B3">
        <w:rPr>
          <w:bCs/>
          <w:sz w:val="18"/>
          <w:szCs w:val="18"/>
        </w:rPr>
        <w:t>тельная оплата или оплата задолженности распределяется пропорционально начисленным платежам, по видам услуг, по пл</w:t>
      </w:r>
      <w:r w:rsidRPr="00B403B3">
        <w:rPr>
          <w:bCs/>
          <w:sz w:val="18"/>
          <w:szCs w:val="18"/>
        </w:rPr>
        <w:t>а</w:t>
      </w:r>
      <w:r w:rsidRPr="00B403B3">
        <w:rPr>
          <w:bCs/>
          <w:sz w:val="18"/>
          <w:szCs w:val="18"/>
        </w:rPr>
        <w:t>тежным док</w:t>
      </w:r>
      <w:r w:rsidRPr="00B403B3">
        <w:rPr>
          <w:bCs/>
          <w:sz w:val="18"/>
          <w:szCs w:val="18"/>
        </w:rPr>
        <w:t>у</w:t>
      </w:r>
      <w:r w:rsidRPr="00B403B3">
        <w:rPr>
          <w:bCs/>
          <w:sz w:val="18"/>
          <w:szCs w:val="18"/>
        </w:rPr>
        <w:t>ментам, по которым производится частичная, предварительная оплата или оплата задолженности.</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4. Плательщикам – юридическим лицам предъявляется счет на оплату, который необходимо получить в ООО «Ростов-Дом», если иной порядок получения таких подлинников не будет согласован с Управляющей организацией.</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 xml:space="preserve">5. </w:t>
      </w:r>
      <w:proofErr w:type="gramStart"/>
      <w:r w:rsidRPr="00B403B3">
        <w:rPr>
          <w:bCs/>
          <w:sz w:val="18"/>
          <w:szCs w:val="18"/>
        </w:rPr>
        <w:t>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w:t>
      </w:r>
      <w:r w:rsidRPr="00B403B3">
        <w:rPr>
          <w:bCs/>
          <w:sz w:val="18"/>
          <w:szCs w:val="18"/>
        </w:rPr>
        <w:t>а</w:t>
      </w:r>
      <w:r w:rsidRPr="00B403B3">
        <w:rPr>
          <w:bCs/>
          <w:sz w:val="18"/>
          <w:szCs w:val="18"/>
        </w:rPr>
        <w:t>низации вносить плату за содержание и ремонт жилого помещения, а также плату за коммунальные услуги в части размера платы, не вн</w:t>
      </w:r>
      <w:r w:rsidRPr="00B403B3">
        <w:rPr>
          <w:bCs/>
          <w:sz w:val="18"/>
          <w:szCs w:val="18"/>
        </w:rPr>
        <w:t>е</w:t>
      </w:r>
      <w:r w:rsidRPr="00B403B3">
        <w:rPr>
          <w:bCs/>
          <w:sz w:val="18"/>
          <w:szCs w:val="18"/>
        </w:rPr>
        <w:t>сенной пользователями помещений Управляющей организации, при условии нарушения такими пользователями срока внесения указанной платы за три и</w:t>
      </w:r>
      <w:proofErr w:type="gramEnd"/>
      <w:r w:rsidRPr="00B403B3">
        <w:rPr>
          <w:bCs/>
          <w:sz w:val="18"/>
          <w:szCs w:val="18"/>
        </w:rPr>
        <w:t xml:space="preserve"> более месяца.</w:t>
      </w:r>
    </w:p>
    <w:p w:rsidR="00384508" w:rsidRDefault="00384508"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0C0FF5">
      <w:pPr>
        <w:shd w:val="clear" w:color="auto" w:fill="FFFFFF"/>
        <w:tabs>
          <w:tab w:val="left" w:pos="922"/>
          <w:tab w:val="left" w:leader="underscore" w:pos="9480"/>
        </w:tabs>
        <w:rPr>
          <w:b/>
          <w:color w:val="000000"/>
          <w:spacing w:val="-5"/>
          <w:sz w:val="18"/>
          <w:szCs w:val="18"/>
        </w:rPr>
      </w:pPr>
    </w:p>
    <w:p w:rsidR="00384508" w:rsidRDefault="000C0FF5" w:rsidP="000C0FF5">
      <w:pPr>
        <w:autoSpaceDE w:val="0"/>
        <w:autoSpaceDN w:val="0"/>
        <w:adjustRightInd w:val="0"/>
        <w:ind w:left="-709"/>
        <w:jc w:val="right"/>
        <w:rPr>
          <w:color w:val="000000"/>
          <w:spacing w:val="-5"/>
          <w:sz w:val="18"/>
          <w:szCs w:val="18"/>
        </w:rPr>
      </w:pPr>
      <w:r>
        <w:rPr>
          <w:b/>
          <w:noProof/>
          <w:color w:val="000000"/>
          <w:sz w:val="18"/>
          <w:szCs w:val="18"/>
        </w:rPr>
        <w:lastRenderedPageBreak/>
        <w:drawing>
          <wp:inline distT="0" distB="0" distL="0" distR="0">
            <wp:extent cx="7162800" cy="9831294"/>
            <wp:effectExtent l="19050" t="0" r="0" b="0"/>
            <wp:docPr id="1" name="Рисунок 1" descr="C:\Users\User-678OP\Desktop\рабочая\МКД\Ленина 113_2\д с реестром\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78OP\Desktop\рабочая\МКД\Ленина 113_2\д с реестром\005.jpg"/>
                    <pic:cNvPicPr>
                      <a:picLocks noChangeAspect="1" noChangeArrowheads="1"/>
                    </pic:cNvPicPr>
                  </pic:nvPicPr>
                  <pic:blipFill>
                    <a:blip r:embed="rId8" cstate="print"/>
                    <a:srcRect/>
                    <a:stretch>
                      <a:fillRect/>
                    </a:stretch>
                  </pic:blipFill>
                  <pic:spPr bwMode="auto">
                    <a:xfrm>
                      <a:off x="0" y="0"/>
                      <a:ext cx="7162800" cy="9831294"/>
                    </a:xfrm>
                    <a:prstGeom prst="rect">
                      <a:avLst/>
                    </a:prstGeom>
                    <a:noFill/>
                    <a:ln w="9525">
                      <a:noFill/>
                      <a:miter lim="800000"/>
                      <a:headEnd/>
                      <a:tailEnd/>
                    </a:ln>
                  </pic:spPr>
                </pic:pic>
              </a:graphicData>
            </a:graphic>
          </wp:inline>
        </w:drawing>
      </w:r>
    </w:p>
    <w:p w:rsidR="004B439B" w:rsidRPr="00B403B3" w:rsidRDefault="004B439B" w:rsidP="000C0FF5">
      <w:pPr>
        <w:autoSpaceDE w:val="0"/>
        <w:autoSpaceDN w:val="0"/>
        <w:adjustRightInd w:val="0"/>
        <w:ind w:left="-709"/>
        <w:jc w:val="right"/>
        <w:rPr>
          <w:color w:val="000000"/>
          <w:spacing w:val="-5"/>
          <w:sz w:val="18"/>
          <w:szCs w:val="18"/>
        </w:rPr>
      </w:pPr>
      <w:r>
        <w:rPr>
          <w:noProof/>
          <w:color w:val="000000"/>
          <w:spacing w:val="-5"/>
          <w:sz w:val="18"/>
          <w:szCs w:val="18"/>
        </w:rPr>
        <w:lastRenderedPageBreak/>
        <w:drawing>
          <wp:inline distT="0" distB="0" distL="0" distR="0">
            <wp:extent cx="7172325" cy="9844367"/>
            <wp:effectExtent l="19050" t="0" r="9525" b="0"/>
            <wp:docPr id="2" name="Рисунок 2" descr="C:\Users\User-678OP\Pictures\2016-02-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678OP\Pictures\2016-02-16\002.jpg"/>
                    <pic:cNvPicPr>
                      <a:picLocks noChangeAspect="1" noChangeArrowheads="1"/>
                    </pic:cNvPicPr>
                  </pic:nvPicPr>
                  <pic:blipFill>
                    <a:blip r:embed="rId9" cstate="print"/>
                    <a:srcRect/>
                    <a:stretch>
                      <a:fillRect/>
                    </a:stretch>
                  </pic:blipFill>
                  <pic:spPr bwMode="auto">
                    <a:xfrm rot="10800000">
                      <a:off x="0" y="0"/>
                      <a:ext cx="7173494" cy="9845972"/>
                    </a:xfrm>
                    <a:prstGeom prst="rect">
                      <a:avLst/>
                    </a:prstGeom>
                    <a:noFill/>
                    <a:ln w="9525">
                      <a:noFill/>
                      <a:miter lim="800000"/>
                      <a:headEnd/>
                      <a:tailEnd/>
                    </a:ln>
                  </pic:spPr>
                </pic:pic>
              </a:graphicData>
            </a:graphic>
          </wp:inline>
        </w:drawing>
      </w:r>
    </w:p>
    <w:sectPr w:rsidR="004B439B" w:rsidRPr="00B403B3" w:rsidSect="00E3035F">
      <w:footerReference w:type="even" r:id="rId10"/>
      <w:footerReference w:type="default" r:id="rId11"/>
      <w:pgSz w:w="11906" w:h="16838"/>
      <w:pgMar w:top="510" w:right="851"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4A" w:rsidRDefault="00DC2C4A">
      <w:r>
        <w:separator/>
      </w:r>
    </w:p>
  </w:endnote>
  <w:endnote w:type="continuationSeparator" w:id="0">
    <w:p w:rsidR="00DC2C4A" w:rsidRDefault="00DC2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D4" w:rsidRDefault="005B5853" w:rsidP="00A93BE4">
    <w:pPr>
      <w:pStyle w:val="a6"/>
      <w:framePr w:wrap="around" w:vAnchor="text" w:hAnchor="margin" w:xAlign="right" w:y="1"/>
      <w:rPr>
        <w:rStyle w:val="a8"/>
      </w:rPr>
    </w:pPr>
    <w:r>
      <w:rPr>
        <w:rStyle w:val="a8"/>
      </w:rPr>
      <w:fldChar w:fldCharType="begin"/>
    </w:r>
    <w:r w:rsidR="00267BD4">
      <w:rPr>
        <w:rStyle w:val="a8"/>
      </w:rPr>
      <w:instrText xml:space="preserve">PAGE  </w:instrText>
    </w:r>
    <w:r>
      <w:rPr>
        <w:rStyle w:val="a8"/>
      </w:rPr>
      <w:fldChar w:fldCharType="end"/>
    </w:r>
  </w:p>
  <w:p w:rsidR="00267BD4" w:rsidRDefault="00267BD4" w:rsidP="00F92FF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D4" w:rsidRDefault="005B5853" w:rsidP="00A93BE4">
    <w:pPr>
      <w:pStyle w:val="a6"/>
      <w:framePr w:wrap="around" w:vAnchor="text" w:hAnchor="margin" w:xAlign="right" w:y="1"/>
      <w:rPr>
        <w:rStyle w:val="a8"/>
      </w:rPr>
    </w:pPr>
    <w:r>
      <w:rPr>
        <w:rStyle w:val="a8"/>
      </w:rPr>
      <w:fldChar w:fldCharType="begin"/>
    </w:r>
    <w:r w:rsidR="00267BD4">
      <w:rPr>
        <w:rStyle w:val="a8"/>
      </w:rPr>
      <w:instrText xml:space="preserve">PAGE  </w:instrText>
    </w:r>
    <w:r>
      <w:rPr>
        <w:rStyle w:val="a8"/>
      </w:rPr>
      <w:fldChar w:fldCharType="separate"/>
    </w:r>
    <w:r w:rsidR="004B439B">
      <w:rPr>
        <w:rStyle w:val="a8"/>
        <w:noProof/>
      </w:rPr>
      <w:t>27</w:t>
    </w:r>
    <w:r>
      <w:rPr>
        <w:rStyle w:val="a8"/>
      </w:rPr>
      <w:fldChar w:fldCharType="end"/>
    </w:r>
  </w:p>
  <w:p w:rsidR="00267BD4" w:rsidRDefault="00267BD4" w:rsidP="00F92FF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4A" w:rsidRDefault="00DC2C4A">
      <w:r>
        <w:separator/>
      </w:r>
    </w:p>
  </w:footnote>
  <w:footnote w:type="continuationSeparator" w:id="0">
    <w:p w:rsidR="00DC2C4A" w:rsidRDefault="00DC2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DC7"/>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7050E"/>
    <w:multiLevelType w:val="hybridMultilevel"/>
    <w:tmpl w:val="75A819C4"/>
    <w:lvl w:ilvl="0" w:tplc="FE849B2C">
      <w:numFmt w:val="none"/>
      <w:lvlText w:val=""/>
      <w:lvlJc w:val="left"/>
      <w:pPr>
        <w:tabs>
          <w:tab w:val="num" w:pos="360"/>
        </w:tabs>
        <w:ind w:left="0" w:firstLine="0"/>
      </w:pPr>
    </w:lvl>
    <w:lvl w:ilvl="1" w:tplc="4EEAED2C">
      <w:start w:val="4"/>
      <w:numFmt w:val="decimal"/>
      <w:lvlText w:val="%2."/>
      <w:lvlJc w:val="left"/>
      <w:pPr>
        <w:tabs>
          <w:tab w:val="num" w:pos="1425"/>
        </w:tabs>
        <w:ind w:left="1425" w:hanging="360"/>
      </w:pPr>
    </w:lvl>
    <w:lvl w:ilvl="2" w:tplc="5388FBBE">
      <w:start w:val="1"/>
      <w:numFmt w:val="decimal"/>
      <w:lvlText w:val="%3."/>
      <w:lvlJc w:val="left"/>
      <w:pPr>
        <w:tabs>
          <w:tab w:val="num" w:pos="2160"/>
        </w:tabs>
        <w:ind w:left="2160" w:hanging="360"/>
      </w:pPr>
    </w:lvl>
    <w:lvl w:ilvl="3" w:tplc="4CF26428">
      <w:start w:val="1"/>
      <w:numFmt w:val="decimal"/>
      <w:lvlText w:val="%4."/>
      <w:lvlJc w:val="left"/>
      <w:pPr>
        <w:tabs>
          <w:tab w:val="num" w:pos="2880"/>
        </w:tabs>
        <w:ind w:left="2880" w:hanging="360"/>
      </w:pPr>
    </w:lvl>
    <w:lvl w:ilvl="4" w:tplc="ADF2BBFA">
      <w:start w:val="1"/>
      <w:numFmt w:val="decimal"/>
      <w:lvlText w:val="%5."/>
      <w:lvlJc w:val="left"/>
      <w:pPr>
        <w:tabs>
          <w:tab w:val="num" w:pos="3600"/>
        </w:tabs>
        <w:ind w:left="3600" w:hanging="360"/>
      </w:pPr>
    </w:lvl>
    <w:lvl w:ilvl="5" w:tplc="10C26454">
      <w:start w:val="1"/>
      <w:numFmt w:val="decimal"/>
      <w:lvlText w:val="%6."/>
      <w:lvlJc w:val="left"/>
      <w:pPr>
        <w:tabs>
          <w:tab w:val="num" w:pos="4320"/>
        </w:tabs>
        <w:ind w:left="4320" w:hanging="360"/>
      </w:pPr>
    </w:lvl>
    <w:lvl w:ilvl="6" w:tplc="6F28DBAA">
      <w:start w:val="1"/>
      <w:numFmt w:val="decimal"/>
      <w:lvlText w:val="%7."/>
      <w:lvlJc w:val="left"/>
      <w:pPr>
        <w:tabs>
          <w:tab w:val="num" w:pos="5040"/>
        </w:tabs>
        <w:ind w:left="5040" w:hanging="360"/>
      </w:pPr>
    </w:lvl>
    <w:lvl w:ilvl="7" w:tplc="AB86E57E">
      <w:start w:val="1"/>
      <w:numFmt w:val="decimal"/>
      <w:lvlText w:val="%8."/>
      <w:lvlJc w:val="left"/>
      <w:pPr>
        <w:tabs>
          <w:tab w:val="num" w:pos="5760"/>
        </w:tabs>
        <w:ind w:left="5760" w:hanging="360"/>
      </w:pPr>
    </w:lvl>
    <w:lvl w:ilvl="8" w:tplc="D5B88E56">
      <w:start w:val="1"/>
      <w:numFmt w:val="decimal"/>
      <w:lvlText w:val="%9."/>
      <w:lvlJc w:val="left"/>
      <w:pPr>
        <w:tabs>
          <w:tab w:val="num" w:pos="6480"/>
        </w:tabs>
        <w:ind w:left="6480" w:hanging="360"/>
      </w:pPr>
    </w:lvl>
  </w:abstractNum>
  <w:abstractNum w:abstractNumId="2">
    <w:nsid w:val="04252E17"/>
    <w:multiLevelType w:val="hybridMultilevel"/>
    <w:tmpl w:val="A882F5A4"/>
    <w:lvl w:ilvl="0" w:tplc="7F5C539C">
      <w:start w:val="1"/>
      <w:numFmt w:val="decimal"/>
      <w:lvlText w:val="%1"/>
      <w:lvlJc w:val="center"/>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17CA9"/>
    <w:multiLevelType w:val="multilevel"/>
    <w:tmpl w:val="196CC904"/>
    <w:lvl w:ilvl="0">
      <w:start w:val="33"/>
      <w:numFmt w:val="decimal"/>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05434"/>
    <w:multiLevelType w:val="multilevel"/>
    <w:tmpl w:val="0419001D"/>
    <w:styleLink w:val="1"/>
    <w:lvl w:ilvl="0">
      <w:start w:val="1"/>
      <w:numFmt w:val="bullet"/>
      <w:lvlText w:val="–"/>
      <w:lvlJc w:val="left"/>
      <w:pPr>
        <w:tabs>
          <w:tab w:val="num" w:pos="360"/>
        </w:tabs>
        <w:ind w:left="360" w:hanging="360"/>
      </w:pPr>
      <w:rPr>
        <w:rFonts w:ascii="Gloucester MT Extra Condensed" w:hAnsi="Gloucester MT Extra Condense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A93CF3"/>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826F71"/>
    <w:multiLevelType w:val="multilevel"/>
    <w:tmpl w:val="08A601C2"/>
    <w:lvl w:ilvl="0">
      <w:start w:val="1"/>
      <w:numFmt w:val="decimal"/>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831C9E"/>
    <w:multiLevelType w:val="hybridMultilevel"/>
    <w:tmpl w:val="3A24F78A"/>
    <w:lvl w:ilvl="0" w:tplc="65969716">
      <w:start w:val="1"/>
      <w:numFmt w:val="bullet"/>
      <w:lvlText w:val=""/>
      <w:lvlJc w:val="left"/>
      <w:pPr>
        <w:tabs>
          <w:tab w:val="num" w:pos="1436"/>
        </w:tabs>
        <w:ind w:left="1436" w:hanging="360"/>
      </w:pPr>
      <w:rPr>
        <w:rFonts w:ascii="Symbol" w:hAnsi="Symbol" w:hint="default"/>
        <w:color w:val="auto"/>
      </w:rPr>
    </w:lvl>
    <w:lvl w:ilvl="1" w:tplc="04190003" w:tentative="1">
      <w:start w:val="1"/>
      <w:numFmt w:val="bullet"/>
      <w:lvlText w:val="o"/>
      <w:lvlJc w:val="left"/>
      <w:pPr>
        <w:tabs>
          <w:tab w:val="num" w:pos="2337"/>
        </w:tabs>
        <w:ind w:left="2337" w:hanging="360"/>
      </w:pPr>
      <w:rPr>
        <w:rFonts w:ascii="Courier New" w:hAnsi="Courier New" w:cs="Courier New" w:hint="default"/>
      </w:rPr>
    </w:lvl>
    <w:lvl w:ilvl="2" w:tplc="04190005" w:tentative="1">
      <w:start w:val="1"/>
      <w:numFmt w:val="bullet"/>
      <w:lvlText w:val=""/>
      <w:lvlJc w:val="left"/>
      <w:pPr>
        <w:tabs>
          <w:tab w:val="num" w:pos="3057"/>
        </w:tabs>
        <w:ind w:left="3057" w:hanging="360"/>
      </w:pPr>
      <w:rPr>
        <w:rFonts w:ascii="Wingdings" w:hAnsi="Wingdings" w:hint="default"/>
      </w:rPr>
    </w:lvl>
    <w:lvl w:ilvl="3" w:tplc="04190001" w:tentative="1">
      <w:start w:val="1"/>
      <w:numFmt w:val="bullet"/>
      <w:lvlText w:val=""/>
      <w:lvlJc w:val="left"/>
      <w:pPr>
        <w:tabs>
          <w:tab w:val="num" w:pos="3777"/>
        </w:tabs>
        <w:ind w:left="3777" w:hanging="360"/>
      </w:pPr>
      <w:rPr>
        <w:rFonts w:ascii="Symbol" w:hAnsi="Symbol" w:hint="default"/>
      </w:rPr>
    </w:lvl>
    <w:lvl w:ilvl="4" w:tplc="04190003" w:tentative="1">
      <w:start w:val="1"/>
      <w:numFmt w:val="bullet"/>
      <w:lvlText w:val="o"/>
      <w:lvlJc w:val="left"/>
      <w:pPr>
        <w:tabs>
          <w:tab w:val="num" w:pos="4497"/>
        </w:tabs>
        <w:ind w:left="4497" w:hanging="360"/>
      </w:pPr>
      <w:rPr>
        <w:rFonts w:ascii="Courier New" w:hAnsi="Courier New" w:cs="Courier New" w:hint="default"/>
      </w:rPr>
    </w:lvl>
    <w:lvl w:ilvl="5" w:tplc="04190005" w:tentative="1">
      <w:start w:val="1"/>
      <w:numFmt w:val="bullet"/>
      <w:lvlText w:val=""/>
      <w:lvlJc w:val="left"/>
      <w:pPr>
        <w:tabs>
          <w:tab w:val="num" w:pos="5217"/>
        </w:tabs>
        <w:ind w:left="5217" w:hanging="360"/>
      </w:pPr>
      <w:rPr>
        <w:rFonts w:ascii="Wingdings" w:hAnsi="Wingdings" w:hint="default"/>
      </w:rPr>
    </w:lvl>
    <w:lvl w:ilvl="6" w:tplc="04190001" w:tentative="1">
      <w:start w:val="1"/>
      <w:numFmt w:val="bullet"/>
      <w:lvlText w:val=""/>
      <w:lvlJc w:val="left"/>
      <w:pPr>
        <w:tabs>
          <w:tab w:val="num" w:pos="5937"/>
        </w:tabs>
        <w:ind w:left="5937" w:hanging="360"/>
      </w:pPr>
      <w:rPr>
        <w:rFonts w:ascii="Symbol" w:hAnsi="Symbol" w:hint="default"/>
      </w:rPr>
    </w:lvl>
    <w:lvl w:ilvl="7" w:tplc="04190003" w:tentative="1">
      <w:start w:val="1"/>
      <w:numFmt w:val="bullet"/>
      <w:lvlText w:val="o"/>
      <w:lvlJc w:val="left"/>
      <w:pPr>
        <w:tabs>
          <w:tab w:val="num" w:pos="6657"/>
        </w:tabs>
        <w:ind w:left="6657" w:hanging="360"/>
      </w:pPr>
      <w:rPr>
        <w:rFonts w:ascii="Courier New" w:hAnsi="Courier New" w:cs="Courier New" w:hint="default"/>
      </w:rPr>
    </w:lvl>
    <w:lvl w:ilvl="8" w:tplc="04190005" w:tentative="1">
      <w:start w:val="1"/>
      <w:numFmt w:val="bullet"/>
      <w:lvlText w:val=""/>
      <w:lvlJc w:val="left"/>
      <w:pPr>
        <w:tabs>
          <w:tab w:val="num" w:pos="7377"/>
        </w:tabs>
        <w:ind w:left="7377" w:hanging="360"/>
      </w:pPr>
      <w:rPr>
        <w:rFonts w:ascii="Wingdings" w:hAnsi="Wingdings" w:hint="default"/>
      </w:rPr>
    </w:lvl>
  </w:abstractNum>
  <w:abstractNum w:abstractNumId="8">
    <w:nsid w:val="24A62C6B"/>
    <w:multiLevelType w:val="hybridMultilevel"/>
    <w:tmpl w:val="E7D6BD1E"/>
    <w:lvl w:ilvl="0" w:tplc="9DAEBED8">
      <w:numFmt w:val="none"/>
      <w:lvlText w:val=""/>
      <w:lvlJc w:val="left"/>
      <w:pPr>
        <w:tabs>
          <w:tab w:val="num" w:pos="360"/>
        </w:tabs>
        <w:ind w:left="0" w:firstLine="0"/>
      </w:pPr>
    </w:lvl>
    <w:lvl w:ilvl="1" w:tplc="EDB015EC">
      <w:start w:val="1"/>
      <w:numFmt w:val="bullet"/>
      <w:lvlText w:val="-"/>
      <w:lvlJc w:val="left"/>
      <w:pPr>
        <w:tabs>
          <w:tab w:val="num" w:pos="1365"/>
        </w:tabs>
        <w:ind w:left="1365" w:hanging="360"/>
      </w:pPr>
      <w:rPr>
        <w:rFonts w:ascii="Times New Roman" w:eastAsia="Times New Roman" w:hAnsi="Times New Roman" w:cs="Times New Roman" w:hint="default"/>
      </w:rPr>
    </w:lvl>
    <w:lvl w:ilvl="2" w:tplc="69542560">
      <w:start w:val="1"/>
      <w:numFmt w:val="decimal"/>
      <w:lvlText w:val="%3."/>
      <w:lvlJc w:val="left"/>
      <w:pPr>
        <w:tabs>
          <w:tab w:val="num" w:pos="2160"/>
        </w:tabs>
        <w:ind w:left="2160" w:hanging="360"/>
      </w:pPr>
    </w:lvl>
    <w:lvl w:ilvl="3" w:tplc="2F426142">
      <w:start w:val="1"/>
      <w:numFmt w:val="decimal"/>
      <w:lvlText w:val="%4."/>
      <w:lvlJc w:val="left"/>
      <w:pPr>
        <w:tabs>
          <w:tab w:val="num" w:pos="2880"/>
        </w:tabs>
        <w:ind w:left="2880" w:hanging="360"/>
      </w:pPr>
    </w:lvl>
    <w:lvl w:ilvl="4" w:tplc="8FCCF7C0">
      <w:start w:val="1"/>
      <w:numFmt w:val="decimal"/>
      <w:lvlText w:val="%5."/>
      <w:lvlJc w:val="left"/>
      <w:pPr>
        <w:tabs>
          <w:tab w:val="num" w:pos="3600"/>
        </w:tabs>
        <w:ind w:left="3600" w:hanging="360"/>
      </w:pPr>
    </w:lvl>
    <w:lvl w:ilvl="5" w:tplc="057CADE2">
      <w:start w:val="1"/>
      <w:numFmt w:val="decimal"/>
      <w:lvlText w:val="%6."/>
      <w:lvlJc w:val="left"/>
      <w:pPr>
        <w:tabs>
          <w:tab w:val="num" w:pos="4320"/>
        </w:tabs>
        <w:ind w:left="4320" w:hanging="360"/>
      </w:pPr>
    </w:lvl>
    <w:lvl w:ilvl="6" w:tplc="5290E6C0">
      <w:start w:val="1"/>
      <w:numFmt w:val="decimal"/>
      <w:lvlText w:val="%7."/>
      <w:lvlJc w:val="left"/>
      <w:pPr>
        <w:tabs>
          <w:tab w:val="num" w:pos="5040"/>
        </w:tabs>
        <w:ind w:left="5040" w:hanging="360"/>
      </w:pPr>
    </w:lvl>
    <w:lvl w:ilvl="7" w:tplc="E3026A68">
      <w:start w:val="1"/>
      <w:numFmt w:val="decimal"/>
      <w:lvlText w:val="%8."/>
      <w:lvlJc w:val="left"/>
      <w:pPr>
        <w:tabs>
          <w:tab w:val="num" w:pos="5760"/>
        </w:tabs>
        <w:ind w:left="5760" w:hanging="360"/>
      </w:pPr>
    </w:lvl>
    <w:lvl w:ilvl="8" w:tplc="AF76F0D4">
      <w:start w:val="1"/>
      <w:numFmt w:val="decimal"/>
      <w:lvlText w:val="%9."/>
      <w:lvlJc w:val="left"/>
      <w:pPr>
        <w:tabs>
          <w:tab w:val="num" w:pos="6480"/>
        </w:tabs>
        <w:ind w:left="6480" w:hanging="360"/>
      </w:pPr>
    </w:lvl>
  </w:abstractNum>
  <w:abstractNum w:abstractNumId="9">
    <w:nsid w:val="2AA654C2"/>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0C29CC"/>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566ED3"/>
    <w:multiLevelType w:val="multilevel"/>
    <w:tmpl w:val="A3C8D596"/>
    <w:lvl w:ilvl="0">
      <w:start w:val="1"/>
      <w:numFmt w:val="decimal"/>
      <w:lvlText w:val="%1."/>
      <w:lvlJc w:val="left"/>
      <w:pPr>
        <w:tabs>
          <w:tab w:val="num" w:pos="900"/>
        </w:tabs>
        <w:ind w:left="46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7E6450"/>
    <w:multiLevelType w:val="hybridMultilevel"/>
    <w:tmpl w:val="D65C25B0"/>
    <w:lvl w:ilvl="0" w:tplc="249CD8A8">
      <w:start w:val="1"/>
      <w:numFmt w:val="decimal"/>
      <w:lvlText w:val="%1."/>
      <w:lvlJc w:val="left"/>
      <w:pPr>
        <w:tabs>
          <w:tab w:val="num" w:pos="720"/>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57AA7"/>
    <w:multiLevelType w:val="hybridMultilevel"/>
    <w:tmpl w:val="55EE0B10"/>
    <w:lvl w:ilvl="0" w:tplc="7F5C539C">
      <w:start w:val="1"/>
      <w:numFmt w:val="decimal"/>
      <w:lvlText w:val="%1"/>
      <w:lvlJc w:val="center"/>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A62E64"/>
    <w:multiLevelType w:val="multilevel"/>
    <w:tmpl w:val="0419001D"/>
    <w:numStyleLink w:val="1"/>
  </w:abstractNum>
  <w:abstractNum w:abstractNumId="15">
    <w:nsid w:val="42A501DD"/>
    <w:multiLevelType w:val="hybridMultilevel"/>
    <w:tmpl w:val="6588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256EA"/>
    <w:multiLevelType w:val="hybridMultilevel"/>
    <w:tmpl w:val="F5EE2C12"/>
    <w:lvl w:ilvl="0" w:tplc="168A0C46">
      <w:start w:val="1"/>
      <w:numFmt w:val="decimal"/>
      <w:lvlText w:val="%1."/>
      <w:lvlJc w:val="left"/>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2C725C"/>
    <w:multiLevelType w:val="multilevel"/>
    <w:tmpl w:val="213A2EE4"/>
    <w:lvl w:ilvl="0">
      <w:start w:val="6"/>
      <w:numFmt w:val="decimal"/>
      <w:lvlText w:val="%1."/>
      <w:lvlJc w:val="left"/>
      <w:pPr>
        <w:tabs>
          <w:tab w:val="num" w:pos="405"/>
        </w:tabs>
        <w:ind w:left="405" w:hanging="405"/>
      </w:pPr>
      <w:rPr>
        <w:rFonts w:hint="default"/>
        <w:b w:val="0"/>
      </w:rPr>
    </w:lvl>
    <w:lvl w:ilvl="1">
      <w:start w:val="1"/>
      <w:numFmt w:val="decimal"/>
      <w:lvlText w:val="%1.%2."/>
      <w:lvlJc w:val="left"/>
      <w:pPr>
        <w:tabs>
          <w:tab w:val="num" w:pos="1125"/>
        </w:tabs>
        <w:ind w:left="1125" w:hanging="405"/>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8">
    <w:nsid w:val="5BBA2E0C"/>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9177C5"/>
    <w:multiLevelType w:val="multilevel"/>
    <w:tmpl w:val="0D249CB6"/>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60B72A04"/>
    <w:multiLevelType w:val="hybridMultilevel"/>
    <w:tmpl w:val="44221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FD1A63"/>
    <w:multiLevelType w:val="hybridMultilevel"/>
    <w:tmpl w:val="4502DB32"/>
    <w:lvl w:ilvl="0" w:tplc="45AEA1A8">
      <w:start w:val="33"/>
      <w:numFmt w:val="decimal"/>
      <w:lvlText w:val="%1."/>
      <w:lvlJc w:val="left"/>
      <w:pPr>
        <w:tabs>
          <w:tab w:val="num" w:pos="72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B6C24"/>
    <w:multiLevelType w:val="singleLevel"/>
    <w:tmpl w:val="FA923A3A"/>
    <w:lvl w:ilvl="0">
      <w:start w:val="1"/>
      <w:numFmt w:val="bullet"/>
      <w:lvlText w:val=""/>
      <w:lvlJc w:val="left"/>
      <w:pPr>
        <w:tabs>
          <w:tab w:val="num" w:pos="360"/>
        </w:tabs>
        <w:ind w:left="360" w:hanging="360"/>
      </w:pPr>
      <w:rPr>
        <w:rFonts w:ascii="Symbol" w:hAnsi="Symbol" w:hint="default"/>
      </w:rPr>
    </w:lvl>
  </w:abstractNum>
  <w:abstractNum w:abstractNumId="23">
    <w:nsid w:val="70497E1E"/>
    <w:multiLevelType w:val="multilevel"/>
    <w:tmpl w:val="1FC2B5F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7BEF417D"/>
    <w:multiLevelType w:val="hybridMultilevel"/>
    <w:tmpl w:val="34C83A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EBD796D"/>
    <w:multiLevelType w:val="multilevel"/>
    <w:tmpl w:val="A3C8D596"/>
    <w:lvl w:ilvl="0">
      <w:start w:val="1"/>
      <w:numFmt w:val="decimal"/>
      <w:lvlText w:val="%1."/>
      <w:lvlJc w:val="left"/>
      <w:pPr>
        <w:tabs>
          <w:tab w:val="num" w:pos="900"/>
        </w:tabs>
        <w:ind w:left="46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2"/>
  </w:num>
  <w:num w:numId="4">
    <w:abstractNumId w:val="17"/>
  </w:num>
  <w:num w:numId="5">
    <w:abstractNumId w:val="7"/>
  </w:num>
  <w:num w:numId="6">
    <w:abstractNumId w:val="12"/>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24"/>
  </w:num>
  <w:num w:numId="14">
    <w:abstractNumId w:val="21"/>
  </w:num>
  <w:num w:numId="15">
    <w:abstractNumId w:val="6"/>
  </w:num>
  <w:num w:numId="16">
    <w:abstractNumId w:val="16"/>
  </w:num>
  <w:num w:numId="17">
    <w:abstractNumId w:val="3"/>
  </w:num>
  <w:num w:numId="18">
    <w:abstractNumId w:val="10"/>
  </w:num>
  <w:num w:numId="19">
    <w:abstractNumId w:val="0"/>
  </w:num>
  <w:num w:numId="20">
    <w:abstractNumId w:val="9"/>
  </w:num>
  <w:num w:numId="21">
    <w:abstractNumId w:val="18"/>
  </w:num>
  <w:num w:numId="22">
    <w:abstractNumId w:val="5"/>
  </w:num>
  <w:num w:numId="23">
    <w:abstractNumId w:val="11"/>
  </w:num>
  <w:num w:numId="24">
    <w:abstractNumId w:val="25"/>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177879"/>
    <w:rsid w:val="0000631C"/>
    <w:rsid w:val="00006560"/>
    <w:rsid w:val="00010009"/>
    <w:rsid w:val="000115A2"/>
    <w:rsid w:val="000134B8"/>
    <w:rsid w:val="000158CB"/>
    <w:rsid w:val="000226B5"/>
    <w:rsid w:val="00024275"/>
    <w:rsid w:val="00026C07"/>
    <w:rsid w:val="000276BA"/>
    <w:rsid w:val="00032785"/>
    <w:rsid w:val="00033B5B"/>
    <w:rsid w:val="00033EC4"/>
    <w:rsid w:val="00047334"/>
    <w:rsid w:val="0005101A"/>
    <w:rsid w:val="00051D21"/>
    <w:rsid w:val="00052292"/>
    <w:rsid w:val="0005395E"/>
    <w:rsid w:val="00056EC8"/>
    <w:rsid w:val="00057B93"/>
    <w:rsid w:val="000602EC"/>
    <w:rsid w:val="0006111C"/>
    <w:rsid w:val="00062B9A"/>
    <w:rsid w:val="00067BBB"/>
    <w:rsid w:val="000736E2"/>
    <w:rsid w:val="0007466E"/>
    <w:rsid w:val="0007638D"/>
    <w:rsid w:val="000765BF"/>
    <w:rsid w:val="00076803"/>
    <w:rsid w:val="00076AE4"/>
    <w:rsid w:val="000801DD"/>
    <w:rsid w:val="000843E8"/>
    <w:rsid w:val="00084D19"/>
    <w:rsid w:val="00085C3D"/>
    <w:rsid w:val="00087246"/>
    <w:rsid w:val="00090F6E"/>
    <w:rsid w:val="000964FB"/>
    <w:rsid w:val="00097A75"/>
    <w:rsid w:val="000A0A75"/>
    <w:rsid w:val="000A5590"/>
    <w:rsid w:val="000A58A5"/>
    <w:rsid w:val="000B2D75"/>
    <w:rsid w:val="000B322F"/>
    <w:rsid w:val="000B6A23"/>
    <w:rsid w:val="000B6B25"/>
    <w:rsid w:val="000B778F"/>
    <w:rsid w:val="000C0FF5"/>
    <w:rsid w:val="000C1A7B"/>
    <w:rsid w:val="000C238A"/>
    <w:rsid w:val="000C2C71"/>
    <w:rsid w:val="000C549F"/>
    <w:rsid w:val="000C5C7B"/>
    <w:rsid w:val="000D0B6E"/>
    <w:rsid w:val="000D118F"/>
    <w:rsid w:val="000D2412"/>
    <w:rsid w:val="000D24BF"/>
    <w:rsid w:val="000D6CFA"/>
    <w:rsid w:val="000F1462"/>
    <w:rsid w:val="000F1A75"/>
    <w:rsid w:val="000F203E"/>
    <w:rsid w:val="000F3362"/>
    <w:rsid w:val="000F40C3"/>
    <w:rsid w:val="000F6C14"/>
    <w:rsid w:val="000F7614"/>
    <w:rsid w:val="00101595"/>
    <w:rsid w:val="00103882"/>
    <w:rsid w:val="00103BC5"/>
    <w:rsid w:val="00105D3F"/>
    <w:rsid w:val="001109AE"/>
    <w:rsid w:val="001115CD"/>
    <w:rsid w:val="00113849"/>
    <w:rsid w:val="00114C79"/>
    <w:rsid w:val="00116C42"/>
    <w:rsid w:val="0012175D"/>
    <w:rsid w:val="00121893"/>
    <w:rsid w:val="00123B80"/>
    <w:rsid w:val="00127E84"/>
    <w:rsid w:val="0013151B"/>
    <w:rsid w:val="0013153D"/>
    <w:rsid w:val="00131F40"/>
    <w:rsid w:val="00132CA6"/>
    <w:rsid w:val="00135EC2"/>
    <w:rsid w:val="00136A9D"/>
    <w:rsid w:val="00141152"/>
    <w:rsid w:val="00142666"/>
    <w:rsid w:val="001475C5"/>
    <w:rsid w:val="00147613"/>
    <w:rsid w:val="00147A84"/>
    <w:rsid w:val="00152331"/>
    <w:rsid w:val="001554E7"/>
    <w:rsid w:val="0015580A"/>
    <w:rsid w:val="00156029"/>
    <w:rsid w:val="00156A53"/>
    <w:rsid w:val="00161B04"/>
    <w:rsid w:val="00162C3C"/>
    <w:rsid w:val="00162DE5"/>
    <w:rsid w:val="00163405"/>
    <w:rsid w:val="001659ED"/>
    <w:rsid w:val="00166177"/>
    <w:rsid w:val="001703AB"/>
    <w:rsid w:val="00171654"/>
    <w:rsid w:val="0017620E"/>
    <w:rsid w:val="00176365"/>
    <w:rsid w:val="00177879"/>
    <w:rsid w:val="001802B4"/>
    <w:rsid w:val="00184C39"/>
    <w:rsid w:val="00185887"/>
    <w:rsid w:val="001862AA"/>
    <w:rsid w:val="00187191"/>
    <w:rsid w:val="00190E32"/>
    <w:rsid w:val="00193AB4"/>
    <w:rsid w:val="0019571B"/>
    <w:rsid w:val="001974FE"/>
    <w:rsid w:val="00197E4F"/>
    <w:rsid w:val="001A0BA4"/>
    <w:rsid w:val="001A1B7E"/>
    <w:rsid w:val="001A3EC9"/>
    <w:rsid w:val="001A5D30"/>
    <w:rsid w:val="001A6548"/>
    <w:rsid w:val="001A69DF"/>
    <w:rsid w:val="001A79C6"/>
    <w:rsid w:val="001B2F84"/>
    <w:rsid w:val="001B3D3B"/>
    <w:rsid w:val="001B400C"/>
    <w:rsid w:val="001B46CE"/>
    <w:rsid w:val="001B712B"/>
    <w:rsid w:val="001C437E"/>
    <w:rsid w:val="001D1920"/>
    <w:rsid w:val="001D38C9"/>
    <w:rsid w:val="001D6582"/>
    <w:rsid w:val="001D73C4"/>
    <w:rsid w:val="001E42CC"/>
    <w:rsid w:val="001E4EF2"/>
    <w:rsid w:val="001F0D1E"/>
    <w:rsid w:val="001F126D"/>
    <w:rsid w:val="00200AF4"/>
    <w:rsid w:val="00201223"/>
    <w:rsid w:val="002031A0"/>
    <w:rsid w:val="002066D0"/>
    <w:rsid w:val="00217BDF"/>
    <w:rsid w:val="00224594"/>
    <w:rsid w:val="00224E3E"/>
    <w:rsid w:val="0022533F"/>
    <w:rsid w:val="00226107"/>
    <w:rsid w:val="0022670E"/>
    <w:rsid w:val="00250E34"/>
    <w:rsid w:val="00251126"/>
    <w:rsid w:val="00251344"/>
    <w:rsid w:val="002612E2"/>
    <w:rsid w:val="00261F4E"/>
    <w:rsid w:val="00262A7F"/>
    <w:rsid w:val="00267BD4"/>
    <w:rsid w:val="00267C91"/>
    <w:rsid w:val="00270923"/>
    <w:rsid w:val="00270AC1"/>
    <w:rsid w:val="00270F22"/>
    <w:rsid w:val="00271339"/>
    <w:rsid w:val="002713A8"/>
    <w:rsid w:val="00272983"/>
    <w:rsid w:val="00275256"/>
    <w:rsid w:val="00275604"/>
    <w:rsid w:val="00282742"/>
    <w:rsid w:val="00284F4D"/>
    <w:rsid w:val="00285220"/>
    <w:rsid w:val="00291144"/>
    <w:rsid w:val="0029493C"/>
    <w:rsid w:val="00295AB5"/>
    <w:rsid w:val="0029783A"/>
    <w:rsid w:val="002A0F77"/>
    <w:rsid w:val="002A4DEF"/>
    <w:rsid w:val="002A59BC"/>
    <w:rsid w:val="002A76D5"/>
    <w:rsid w:val="002B4A19"/>
    <w:rsid w:val="002B57C2"/>
    <w:rsid w:val="002B653E"/>
    <w:rsid w:val="002C0750"/>
    <w:rsid w:val="002C1799"/>
    <w:rsid w:val="002C1FE7"/>
    <w:rsid w:val="002C21FA"/>
    <w:rsid w:val="002C4219"/>
    <w:rsid w:val="002C53B8"/>
    <w:rsid w:val="002C61F7"/>
    <w:rsid w:val="002C711A"/>
    <w:rsid w:val="002C7DC1"/>
    <w:rsid w:val="002D0518"/>
    <w:rsid w:val="002D6FE5"/>
    <w:rsid w:val="002E113E"/>
    <w:rsid w:val="002E2D9C"/>
    <w:rsid w:val="002F08FB"/>
    <w:rsid w:val="002F1310"/>
    <w:rsid w:val="002F20D8"/>
    <w:rsid w:val="002F74A7"/>
    <w:rsid w:val="00301131"/>
    <w:rsid w:val="00302C01"/>
    <w:rsid w:val="00302E67"/>
    <w:rsid w:val="003033A8"/>
    <w:rsid w:val="0030671C"/>
    <w:rsid w:val="00307C75"/>
    <w:rsid w:val="00310F25"/>
    <w:rsid w:val="00311856"/>
    <w:rsid w:val="00312CB9"/>
    <w:rsid w:val="00313315"/>
    <w:rsid w:val="00313BF4"/>
    <w:rsid w:val="00315A91"/>
    <w:rsid w:val="00315E29"/>
    <w:rsid w:val="00316188"/>
    <w:rsid w:val="00322122"/>
    <w:rsid w:val="00322B51"/>
    <w:rsid w:val="00323594"/>
    <w:rsid w:val="00324F38"/>
    <w:rsid w:val="00325679"/>
    <w:rsid w:val="003305E1"/>
    <w:rsid w:val="00330C2B"/>
    <w:rsid w:val="00331B7F"/>
    <w:rsid w:val="00331D2F"/>
    <w:rsid w:val="00333CDD"/>
    <w:rsid w:val="00341BE5"/>
    <w:rsid w:val="00345C6B"/>
    <w:rsid w:val="00345DAB"/>
    <w:rsid w:val="00350409"/>
    <w:rsid w:val="00350E75"/>
    <w:rsid w:val="003511D2"/>
    <w:rsid w:val="00351F13"/>
    <w:rsid w:val="00352340"/>
    <w:rsid w:val="00354E86"/>
    <w:rsid w:val="003550FC"/>
    <w:rsid w:val="00356300"/>
    <w:rsid w:val="0036136F"/>
    <w:rsid w:val="00363E36"/>
    <w:rsid w:val="0036537D"/>
    <w:rsid w:val="00371100"/>
    <w:rsid w:val="0038017E"/>
    <w:rsid w:val="003819C9"/>
    <w:rsid w:val="00383C35"/>
    <w:rsid w:val="00383D53"/>
    <w:rsid w:val="00384508"/>
    <w:rsid w:val="0038652C"/>
    <w:rsid w:val="003866B6"/>
    <w:rsid w:val="003871B7"/>
    <w:rsid w:val="00387CA1"/>
    <w:rsid w:val="003906BB"/>
    <w:rsid w:val="003921EE"/>
    <w:rsid w:val="003962BF"/>
    <w:rsid w:val="00396F5B"/>
    <w:rsid w:val="00397B02"/>
    <w:rsid w:val="003A0EF6"/>
    <w:rsid w:val="003A2DD2"/>
    <w:rsid w:val="003A4D9A"/>
    <w:rsid w:val="003A6AAC"/>
    <w:rsid w:val="003A715C"/>
    <w:rsid w:val="003B2AD1"/>
    <w:rsid w:val="003B3DE4"/>
    <w:rsid w:val="003B5C79"/>
    <w:rsid w:val="003B62A1"/>
    <w:rsid w:val="003B71FB"/>
    <w:rsid w:val="003C3CA2"/>
    <w:rsid w:val="003C7C02"/>
    <w:rsid w:val="003D0676"/>
    <w:rsid w:val="003D0998"/>
    <w:rsid w:val="003D0E84"/>
    <w:rsid w:val="003E286F"/>
    <w:rsid w:val="003E5429"/>
    <w:rsid w:val="003F077B"/>
    <w:rsid w:val="003F2006"/>
    <w:rsid w:val="003F7891"/>
    <w:rsid w:val="00405C4A"/>
    <w:rsid w:val="00416104"/>
    <w:rsid w:val="00417270"/>
    <w:rsid w:val="00422EA3"/>
    <w:rsid w:val="00423451"/>
    <w:rsid w:val="00424766"/>
    <w:rsid w:val="00424F52"/>
    <w:rsid w:val="00425F24"/>
    <w:rsid w:val="0042706B"/>
    <w:rsid w:val="0042722E"/>
    <w:rsid w:val="00427A61"/>
    <w:rsid w:val="0043696D"/>
    <w:rsid w:val="0044066C"/>
    <w:rsid w:val="00440BD8"/>
    <w:rsid w:val="00441751"/>
    <w:rsid w:val="00446009"/>
    <w:rsid w:val="00446CF8"/>
    <w:rsid w:val="00447E73"/>
    <w:rsid w:val="0045151F"/>
    <w:rsid w:val="00453C41"/>
    <w:rsid w:val="00455357"/>
    <w:rsid w:val="00464822"/>
    <w:rsid w:val="00464E50"/>
    <w:rsid w:val="0047041A"/>
    <w:rsid w:val="00470770"/>
    <w:rsid w:val="004772C7"/>
    <w:rsid w:val="00481A85"/>
    <w:rsid w:val="004846B4"/>
    <w:rsid w:val="00484AFB"/>
    <w:rsid w:val="00484EB2"/>
    <w:rsid w:val="00485D78"/>
    <w:rsid w:val="004877BF"/>
    <w:rsid w:val="00487AB8"/>
    <w:rsid w:val="00490A2F"/>
    <w:rsid w:val="00491663"/>
    <w:rsid w:val="004951EE"/>
    <w:rsid w:val="00496F39"/>
    <w:rsid w:val="004972F5"/>
    <w:rsid w:val="0049789D"/>
    <w:rsid w:val="004A2D64"/>
    <w:rsid w:val="004A2EA7"/>
    <w:rsid w:val="004A6087"/>
    <w:rsid w:val="004A6283"/>
    <w:rsid w:val="004A789B"/>
    <w:rsid w:val="004B439B"/>
    <w:rsid w:val="004B4FA3"/>
    <w:rsid w:val="004B7A9B"/>
    <w:rsid w:val="004C73FA"/>
    <w:rsid w:val="004D0571"/>
    <w:rsid w:val="004D41AE"/>
    <w:rsid w:val="004D632F"/>
    <w:rsid w:val="004D686B"/>
    <w:rsid w:val="004D68A3"/>
    <w:rsid w:val="004D727B"/>
    <w:rsid w:val="004D7646"/>
    <w:rsid w:val="004E1315"/>
    <w:rsid w:val="004E17CD"/>
    <w:rsid w:val="004E1DA2"/>
    <w:rsid w:val="004E333A"/>
    <w:rsid w:val="004E43C5"/>
    <w:rsid w:val="004E43E7"/>
    <w:rsid w:val="004E5C5E"/>
    <w:rsid w:val="004E6B64"/>
    <w:rsid w:val="004E7A6C"/>
    <w:rsid w:val="004F1A89"/>
    <w:rsid w:val="004F2F36"/>
    <w:rsid w:val="004F47BF"/>
    <w:rsid w:val="004F574B"/>
    <w:rsid w:val="004F6343"/>
    <w:rsid w:val="00500530"/>
    <w:rsid w:val="0050206D"/>
    <w:rsid w:val="00502E48"/>
    <w:rsid w:val="00507C34"/>
    <w:rsid w:val="0051653F"/>
    <w:rsid w:val="0051774C"/>
    <w:rsid w:val="00517EEB"/>
    <w:rsid w:val="00523248"/>
    <w:rsid w:val="00526896"/>
    <w:rsid w:val="00532D91"/>
    <w:rsid w:val="00533F12"/>
    <w:rsid w:val="00535B0C"/>
    <w:rsid w:val="00535B6E"/>
    <w:rsid w:val="00537B5F"/>
    <w:rsid w:val="00544530"/>
    <w:rsid w:val="00544D73"/>
    <w:rsid w:val="00545C31"/>
    <w:rsid w:val="00547D6D"/>
    <w:rsid w:val="00550F29"/>
    <w:rsid w:val="005513C7"/>
    <w:rsid w:val="005537EC"/>
    <w:rsid w:val="00556392"/>
    <w:rsid w:val="00557EAC"/>
    <w:rsid w:val="00562B54"/>
    <w:rsid w:val="0056311A"/>
    <w:rsid w:val="00563146"/>
    <w:rsid w:val="005703E3"/>
    <w:rsid w:val="0057135F"/>
    <w:rsid w:val="00580F81"/>
    <w:rsid w:val="00581AF2"/>
    <w:rsid w:val="00581F37"/>
    <w:rsid w:val="00582290"/>
    <w:rsid w:val="00583022"/>
    <w:rsid w:val="00583E18"/>
    <w:rsid w:val="005857FC"/>
    <w:rsid w:val="00585B98"/>
    <w:rsid w:val="005878BF"/>
    <w:rsid w:val="005905A4"/>
    <w:rsid w:val="00592445"/>
    <w:rsid w:val="005925BE"/>
    <w:rsid w:val="00594A20"/>
    <w:rsid w:val="00596EE3"/>
    <w:rsid w:val="005A28CE"/>
    <w:rsid w:val="005A7ADB"/>
    <w:rsid w:val="005B4166"/>
    <w:rsid w:val="005B4273"/>
    <w:rsid w:val="005B5853"/>
    <w:rsid w:val="005B6156"/>
    <w:rsid w:val="005C1A02"/>
    <w:rsid w:val="005C2515"/>
    <w:rsid w:val="005C2AC2"/>
    <w:rsid w:val="005C3D9D"/>
    <w:rsid w:val="005C3FA8"/>
    <w:rsid w:val="005C4884"/>
    <w:rsid w:val="005D305C"/>
    <w:rsid w:val="005D6DD6"/>
    <w:rsid w:val="005D76E9"/>
    <w:rsid w:val="005E10D3"/>
    <w:rsid w:val="005E12C9"/>
    <w:rsid w:val="005E14EB"/>
    <w:rsid w:val="005E1C3C"/>
    <w:rsid w:val="005E2140"/>
    <w:rsid w:val="005E5165"/>
    <w:rsid w:val="005E51E4"/>
    <w:rsid w:val="005E669A"/>
    <w:rsid w:val="005E7781"/>
    <w:rsid w:val="005F1A8A"/>
    <w:rsid w:val="005F2226"/>
    <w:rsid w:val="005F23AD"/>
    <w:rsid w:val="005F3644"/>
    <w:rsid w:val="005F3FBE"/>
    <w:rsid w:val="005F790C"/>
    <w:rsid w:val="005F7EF4"/>
    <w:rsid w:val="006009AD"/>
    <w:rsid w:val="00600B74"/>
    <w:rsid w:val="006040E1"/>
    <w:rsid w:val="0060618D"/>
    <w:rsid w:val="00607BF6"/>
    <w:rsid w:val="00610A7D"/>
    <w:rsid w:val="00611A2A"/>
    <w:rsid w:val="00613528"/>
    <w:rsid w:val="006201B1"/>
    <w:rsid w:val="006202E3"/>
    <w:rsid w:val="00624231"/>
    <w:rsid w:val="006402D0"/>
    <w:rsid w:val="0064038D"/>
    <w:rsid w:val="00640C13"/>
    <w:rsid w:val="0064392D"/>
    <w:rsid w:val="00644421"/>
    <w:rsid w:val="00645CEC"/>
    <w:rsid w:val="00645F82"/>
    <w:rsid w:val="00646C47"/>
    <w:rsid w:val="00655AB4"/>
    <w:rsid w:val="0065745E"/>
    <w:rsid w:val="00660A56"/>
    <w:rsid w:val="00662C18"/>
    <w:rsid w:val="0066722A"/>
    <w:rsid w:val="00667330"/>
    <w:rsid w:val="0067023A"/>
    <w:rsid w:val="00673873"/>
    <w:rsid w:val="00674945"/>
    <w:rsid w:val="00680CB6"/>
    <w:rsid w:val="00681B98"/>
    <w:rsid w:val="00683D49"/>
    <w:rsid w:val="0068786E"/>
    <w:rsid w:val="00691918"/>
    <w:rsid w:val="00696E37"/>
    <w:rsid w:val="006A2167"/>
    <w:rsid w:val="006A4F13"/>
    <w:rsid w:val="006A7FBE"/>
    <w:rsid w:val="006B1AAE"/>
    <w:rsid w:val="006B1CAC"/>
    <w:rsid w:val="006B220B"/>
    <w:rsid w:val="006B483E"/>
    <w:rsid w:val="006C4F59"/>
    <w:rsid w:val="006C509B"/>
    <w:rsid w:val="006C52E7"/>
    <w:rsid w:val="006C77CB"/>
    <w:rsid w:val="006C79BC"/>
    <w:rsid w:val="006D0CB0"/>
    <w:rsid w:val="006D1070"/>
    <w:rsid w:val="006D117E"/>
    <w:rsid w:val="006D1B8D"/>
    <w:rsid w:val="006D3434"/>
    <w:rsid w:val="006D4855"/>
    <w:rsid w:val="006D54B7"/>
    <w:rsid w:val="006E3111"/>
    <w:rsid w:val="006E3CD7"/>
    <w:rsid w:val="006E4808"/>
    <w:rsid w:val="006E72DC"/>
    <w:rsid w:val="006E764A"/>
    <w:rsid w:val="006F0D4C"/>
    <w:rsid w:val="006F0E49"/>
    <w:rsid w:val="006F1AD1"/>
    <w:rsid w:val="006F2659"/>
    <w:rsid w:val="006F2D4D"/>
    <w:rsid w:val="006F6C02"/>
    <w:rsid w:val="006F6D69"/>
    <w:rsid w:val="006F6DAF"/>
    <w:rsid w:val="0070131D"/>
    <w:rsid w:val="00707FB6"/>
    <w:rsid w:val="00711D6A"/>
    <w:rsid w:val="00712420"/>
    <w:rsid w:val="00713437"/>
    <w:rsid w:val="007212AC"/>
    <w:rsid w:val="0072327E"/>
    <w:rsid w:val="00723D83"/>
    <w:rsid w:val="00730568"/>
    <w:rsid w:val="00731BA0"/>
    <w:rsid w:val="007354D1"/>
    <w:rsid w:val="0073714F"/>
    <w:rsid w:val="00737309"/>
    <w:rsid w:val="007414BA"/>
    <w:rsid w:val="00742DBC"/>
    <w:rsid w:val="00743AB0"/>
    <w:rsid w:val="00747745"/>
    <w:rsid w:val="007512C5"/>
    <w:rsid w:val="00754060"/>
    <w:rsid w:val="0075667E"/>
    <w:rsid w:val="007625CA"/>
    <w:rsid w:val="007649A9"/>
    <w:rsid w:val="007678A6"/>
    <w:rsid w:val="007708FE"/>
    <w:rsid w:val="00770B66"/>
    <w:rsid w:val="00771EE5"/>
    <w:rsid w:val="007762A0"/>
    <w:rsid w:val="00776752"/>
    <w:rsid w:val="0078028C"/>
    <w:rsid w:val="00781395"/>
    <w:rsid w:val="0078496F"/>
    <w:rsid w:val="00785D42"/>
    <w:rsid w:val="0079444B"/>
    <w:rsid w:val="00796230"/>
    <w:rsid w:val="007A41D2"/>
    <w:rsid w:val="007A4477"/>
    <w:rsid w:val="007A504B"/>
    <w:rsid w:val="007A5846"/>
    <w:rsid w:val="007A594D"/>
    <w:rsid w:val="007A6C0B"/>
    <w:rsid w:val="007B108F"/>
    <w:rsid w:val="007B2A67"/>
    <w:rsid w:val="007B2C00"/>
    <w:rsid w:val="007B55E6"/>
    <w:rsid w:val="007B670E"/>
    <w:rsid w:val="007C20CE"/>
    <w:rsid w:val="007C4288"/>
    <w:rsid w:val="007C4F0E"/>
    <w:rsid w:val="007D56A8"/>
    <w:rsid w:val="007D7A9C"/>
    <w:rsid w:val="007E2C7F"/>
    <w:rsid w:val="007E3AC9"/>
    <w:rsid w:val="007E4418"/>
    <w:rsid w:val="007E5CD8"/>
    <w:rsid w:val="007F06A9"/>
    <w:rsid w:val="007F1A01"/>
    <w:rsid w:val="007F2956"/>
    <w:rsid w:val="007F372C"/>
    <w:rsid w:val="007F4AE9"/>
    <w:rsid w:val="007F7067"/>
    <w:rsid w:val="008004BF"/>
    <w:rsid w:val="008021E8"/>
    <w:rsid w:val="00804575"/>
    <w:rsid w:val="008057A0"/>
    <w:rsid w:val="00805A72"/>
    <w:rsid w:val="008062C0"/>
    <w:rsid w:val="00806D62"/>
    <w:rsid w:val="00807049"/>
    <w:rsid w:val="0080744D"/>
    <w:rsid w:val="0081216C"/>
    <w:rsid w:val="00813FB8"/>
    <w:rsid w:val="00826AF0"/>
    <w:rsid w:val="00831B73"/>
    <w:rsid w:val="00832593"/>
    <w:rsid w:val="00832CB5"/>
    <w:rsid w:val="00833B26"/>
    <w:rsid w:val="00833CB1"/>
    <w:rsid w:val="008374EB"/>
    <w:rsid w:val="00840DCC"/>
    <w:rsid w:val="0084234F"/>
    <w:rsid w:val="00842FDF"/>
    <w:rsid w:val="008436ED"/>
    <w:rsid w:val="00843A97"/>
    <w:rsid w:val="0084488C"/>
    <w:rsid w:val="00846342"/>
    <w:rsid w:val="008463E0"/>
    <w:rsid w:val="00850D09"/>
    <w:rsid w:val="00854CA1"/>
    <w:rsid w:val="0085688A"/>
    <w:rsid w:val="0085731E"/>
    <w:rsid w:val="0086308A"/>
    <w:rsid w:val="00864927"/>
    <w:rsid w:val="00871643"/>
    <w:rsid w:val="008720A6"/>
    <w:rsid w:val="0087297B"/>
    <w:rsid w:val="008738E4"/>
    <w:rsid w:val="00873BB7"/>
    <w:rsid w:val="00874A8B"/>
    <w:rsid w:val="008750C2"/>
    <w:rsid w:val="008778A4"/>
    <w:rsid w:val="008808F8"/>
    <w:rsid w:val="00880E99"/>
    <w:rsid w:val="00886140"/>
    <w:rsid w:val="0088641B"/>
    <w:rsid w:val="00886C06"/>
    <w:rsid w:val="00887586"/>
    <w:rsid w:val="00893EF9"/>
    <w:rsid w:val="00894063"/>
    <w:rsid w:val="00894104"/>
    <w:rsid w:val="00894FB4"/>
    <w:rsid w:val="008963E1"/>
    <w:rsid w:val="008971BE"/>
    <w:rsid w:val="008A1C75"/>
    <w:rsid w:val="008A54DC"/>
    <w:rsid w:val="008B11C8"/>
    <w:rsid w:val="008B14E5"/>
    <w:rsid w:val="008B253E"/>
    <w:rsid w:val="008B30D5"/>
    <w:rsid w:val="008B3388"/>
    <w:rsid w:val="008B6991"/>
    <w:rsid w:val="008C2D9F"/>
    <w:rsid w:val="008C3D6B"/>
    <w:rsid w:val="008C5397"/>
    <w:rsid w:val="008C554A"/>
    <w:rsid w:val="008D1256"/>
    <w:rsid w:val="008D16B2"/>
    <w:rsid w:val="008D3934"/>
    <w:rsid w:val="008D6AD9"/>
    <w:rsid w:val="008D7096"/>
    <w:rsid w:val="008E0302"/>
    <w:rsid w:val="008E2207"/>
    <w:rsid w:val="008E3810"/>
    <w:rsid w:val="008E3827"/>
    <w:rsid w:val="008E396D"/>
    <w:rsid w:val="008E529D"/>
    <w:rsid w:val="008E715F"/>
    <w:rsid w:val="008F0AEA"/>
    <w:rsid w:val="008F3618"/>
    <w:rsid w:val="00901FCE"/>
    <w:rsid w:val="00902E67"/>
    <w:rsid w:val="00904428"/>
    <w:rsid w:val="00904462"/>
    <w:rsid w:val="009076DA"/>
    <w:rsid w:val="009107EB"/>
    <w:rsid w:val="009110CD"/>
    <w:rsid w:val="00912D4A"/>
    <w:rsid w:val="0091446B"/>
    <w:rsid w:val="00914851"/>
    <w:rsid w:val="00916463"/>
    <w:rsid w:val="0092189C"/>
    <w:rsid w:val="00925CFF"/>
    <w:rsid w:val="00927A85"/>
    <w:rsid w:val="00930559"/>
    <w:rsid w:val="00930888"/>
    <w:rsid w:val="00931B29"/>
    <w:rsid w:val="00932206"/>
    <w:rsid w:val="00932876"/>
    <w:rsid w:val="00934399"/>
    <w:rsid w:val="00937C8A"/>
    <w:rsid w:val="00940046"/>
    <w:rsid w:val="00942515"/>
    <w:rsid w:val="009443B0"/>
    <w:rsid w:val="00947A82"/>
    <w:rsid w:val="00951908"/>
    <w:rsid w:val="00954CFC"/>
    <w:rsid w:val="0095681C"/>
    <w:rsid w:val="00957D0F"/>
    <w:rsid w:val="009601DA"/>
    <w:rsid w:val="0096220C"/>
    <w:rsid w:val="009648C4"/>
    <w:rsid w:val="0096531F"/>
    <w:rsid w:val="0097145E"/>
    <w:rsid w:val="00971466"/>
    <w:rsid w:val="0097184D"/>
    <w:rsid w:val="00972EE1"/>
    <w:rsid w:val="00976D5D"/>
    <w:rsid w:val="00984C9C"/>
    <w:rsid w:val="009869B9"/>
    <w:rsid w:val="00987103"/>
    <w:rsid w:val="0099118E"/>
    <w:rsid w:val="0099274F"/>
    <w:rsid w:val="00994AB7"/>
    <w:rsid w:val="00995EF0"/>
    <w:rsid w:val="00997CB3"/>
    <w:rsid w:val="009A10DF"/>
    <w:rsid w:val="009A1C05"/>
    <w:rsid w:val="009A64AF"/>
    <w:rsid w:val="009B1B48"/>
    <w:rsid w:val="009B2A3E"/>
    <w:rsid w:val="009B57A8"/>
    <w:rsid w:val="009B750F"/>
    <w:rsid w:val="009C0FC0"/>
    <w:rsid w:val="009C2AF4"/>
    <w:rsid w:val="009C3FC0"/>
    <w:rsid w:val="009C5C1E"/>
    <w:rsid w:val="009D41F3"/>
    <w:rsid w:val="009D435F"/>
    <w:rsid w:val="009D792D"/>
    <w:rsid w:val="009E171B"/>
    <w:rsid w:val="009E2FEC"/>
    <w:rsid w:val="009E3D6F"/>
    <w:rsid w:val="009E4183"/>
    <w:rsid w:val="009F0E23"/>
    <w:rsid w:val="009F1B75"/>
    <w:rsid w:val="009F2B83"/>
    <w:rsid w:val="009F52BD"/>
    <w:rsid w:val="009F5C50"/>
    <w:rsid w:val="00A00A6D"/>
    <w:rsid w:val="00A00F70"/>
    <w:rsid w:val="00A02BDF"/>
    <w:rsid w:val="00A05906"/>
    <w:rsid w:val="00A11ACD"/>
    <w:rsid w:val="00A203C5"/>
    <w:rsid w:val="00A210D5"/>
    <w:rsid w:val="00A220AE"/>
    <w:rsid w:val="00A22A72"/>
    <w:rsid w:val="00A2425F"/>
    <w:rsid w:val="00A25183"/>
    <w:rsid w:val="00A31686"/>
    <w:rsid w:val="00A32B22"/>
    <w:rsid w:val="00A40325"/>
    <w:rsid w:val="00A410F9"/>
    <w:rsid w:val="00A412BA"/>
    <w:rsid w:val="00A44328"/>
    <w:rsid w:val="00A448B0"/>
    <w:rsid w:val="00A52030"/>
    <w:rsid w:val="00A5677F"/>
    <w:rsid w:val="00A616B7"/>
    <w:rsid w:val="00A63F2F"/>
    <w:rsid w:val="00A83DB2"/>
    <w:rsid w:val="00A85F66"/>
    <w:rsid w:val="00A85F8D"/>
    <w:rsid w:val="00A87099"/>
    <w:rsid w:val="00A87345"/>
    <w:rsid w:val="00A91AB0"/>
    <w:rsid w:val="00A91CAE"/>
    <w:rsid w:val="00A93BE4"/>
    <w:rsid w:val="00A945CF"/>
    <w:rsid w:val="00A94910"/>
    <w:rsid w:val="00A96A90"/>
    <w:rsid w:val="00AA10C5"/>
    <w:rsid w:val="00AA1277"/>
    <w:rsid w:val="00AA2033"/>
    <w:rsid w:val="00AA4A14"/>
    <w:rsid w:val="00AB05FC"/>
    <w:rsid w:val="00AB205A"/>
    <w:rsid w:val="00AB36F2"/>
    <w:rsid w:val="00AB432C"/>
    <w:rsid w:val="00AB536C"/>
    <w:rsid w:val="00AB791C"/>
    <w:rsid w:val="00AB7C5C"/>
    <w:rsid w:val="00AC2D5D"/>
    <w:rsid w:val="00AC36A5"/>
    <w:rsid w:val="00AC441B"/>
    <w:rsid w:val="00AC4F44"/>
    <w:rsid w:val="00AC72D0"/>
    <w:rsid w:val="00AC76B5"/>
    <w:rsid w:val="00AD1827"/>
    <w:rsid w:val="00AD2945"/>
    <w:rsid w:val="00AD29C4"/>
    <w:rsid w:val="00AD6CC1"/>
    <w:rsid w:val="00AE037D"/>
    <w:rsid w:val="00AE1D26"/>
    <w:rsid w:val="00AE3C99"/>
    <w:rsid w:val="00AE55BE"/>
    <w:rsid w:val="00AF0180"/>
    <w:rsid w:val="00AF2BBE"/>
    <w:rsid w:val="00AF328D"/>
    <w:rsid w:val="00AF43D8"/>
    <w:rsid w:val="00AF5802"/>
    <w:rsid w:val="00AF58D0"/>
    <w:rsid w:val="00B0387B"/>
    <w:rsid w:val="00B12EDB"/>
    <w:rsid w:val="00B154A9"/>
    <w:rsid w:val="00B15B8F"/>
    <w:rsid w:val="00B16612"/>
    <w:rsid w:val="00B16EFB"/>
    <w:rsid w:val="00B17104"/>
    <w:rsid w:val="00B2305D"/>
    <w:rsid w:val="00B23B03"/>
    <w:rsid w:val="00B24E94"/>
    <w:rsid w:val="00B259AC"/>
    <w:rsid w:val="00B25DA3"/>
    <w:rsid w:val="00B26961"/>
    <w:rsid w:val="00B329F0"/>
    <w:rsid w:val="00B33CF4"/>
    <w:rsid w:val="00B37DE4"/>
    <w:rsid w:val="00B403B3"/>
    <w:rsid w:val="00B4172E"/>
    <w:rsid w:val="00B449CD"/>
    <w:rsid w:val="00B47612"/>
    <w:rsid w:val="00B51725"/>
    <w:rsid w:val="00B537A0"/>
    <w:rsid w:val="00B53CAC"/>
    <w:rsid w:val="00B542A5"/>
    <w:rsid w:val="00B55FA1"/>
    <w:rsid w:val="00B560D7"/>
    <w:rsid w:val="00B6506F"/>
    <w:rsid w:val="00B6507C"/>
    <w:rsid w:val="00B65604"/>
    <w:rsid w:val="00B6572C"/>
    <w:rsid w:val="00B6710F"/>
    <w:rsid w:val="00B7019D"/>
    <w:rsid w:val="00B70FA9"/>
    <w:rsid w:val="00B71115"/>
    <w:rsid w:val="00B742D1"/>
    <w:rsid w:val="00B814E5"/>
    <w:rsid w:val="00B8639C"/>
    <w:rsid w:val="00B86F01"/>
    <w:rsid w:val="00B958B7"/>
    <w:rsid w:val="00B968A0"/>
    <w:rsid w:val="00B96BA3"/>
    <w:rsid w:val="00BA43C7"/>
    <w:rsid w:val="00BB216B"/>
    <w:rsid w:val="00BB6B3F"/>
    <w:rsid w:val="00BB73D1"/>
    <w:rsid w:val="00BB7A47"/>
    <w:rsid w:val="00BC3277"/>
    <w:rsid w:val="00BC370B"/>
    <w:rsid w:val="00BC4DDD"/>
    <w:rsid w:val="00BC5E62"/>
    <w:rsid w:val="00BD19C7"/>
    <w:rsid w:val="00BD3187"/>
    <w:rsid w:val="00BD496D"/>
    <w:rsid w:val="00BD7CD2"/>
    <w:rsid w:val="00BE02D8"/>
    <w:rsid w:val="00BE24D0"/>
    <w:rsid w:val="00BE3370"/>
    <w:rsid w:val="00BE3805"/>
    <w:rsid w:val="00BE4274"/>
    <w:rsid w:val="00BE6871"/>
    <w:rsid w:val="00BF001A"/>
    <w:rsid w:val="00BF247B"/>
    <w:rsid w:val="00BF4B44"/>
    <w:rsid w:val="00BF7F2B"/>
    <w:rsid w:val="00C00232"/>
    <w:rsid w:val="00C023FB"/>
    <w:rsid w:val="00C06677"/>
    <w:rsid w:val="00C06BED"/>
    <w:rsid w:val="00C07DB8"/>
    <w:rsid w:val="00C10B89"/>
    <w:rsid w:val="00C1330E"/>
    <w:rsid w:val="00C14C22"/>
    <w:rsid w:val="00C15806"/>
    <w:rsid w:val="00C160A4"/>
    <w:rsid w:val="00C1639A"/>
    <w:rsid w:val="00C205B0"/>
    <w:rsid w:val="00C24D50"/>
    <w:rsid w:val="00C30A63"/>
    <w:rsid w:val="00C31ACC"/>
    <w:rsid w:val="00C3610C"/>
    <w:rsid w:val="00C37159"/>
    <w:rsid w:val="00C405E9"/>
    <w:rsid w:val="00C40C9A"/>
    <w:rsid w:val="00C418E3"/>
    <w:rsid w:val="00C42454"/>
    <w:rsid w:val="00C45CC8"/>
    <w:rsid w:val="00C478F7"/>
    <w:rsid w:val="00C50039"/>
    <w:rsid w:val="00C53F23"/>
    <w:rsid w:val="00C55F9F"/>
    <w:rsid w:val="00C62827"/>
    <w:rsid w:val="00C63662"/>
    <w:rsid w:val="00C63BCB"/>
    <w:rsid w:val="00C64B05"/>
    <w:rsid w:val="00C654C4"/>
    <w:rsid w:val="00C6565B"/>
    <w:rsid w:val="00C657B8"/>
    <w:rsid w:val="00C65C14"/>
    <w:rsid w:val="00C70222"/>
    <w:rsid w:val="00C76802"/>
    <w:rsid w:val="00C80FD1"/>
    <w:rsid w:val="00C9135C"/>
    <w:rsid w:val="00C913DF"/>
    <w:rsid w:val="00C91AEA"/>
    <w:rsid w:val="00C94BAB"/>
    <w:rsid w:val="00C957F3"/>
    <w:rsid w:val="00C96543"/>
    <w:rsid w:val="00CA3735"/>
    <w:rsid w:val="00CA49AA"/>
    <w:rsid w:val="00CA4F17"/>
    <w:rsid w:val="00CA6EFA"/>
    <w:rsid w:val="00CA732D"/>
    <w:rsid w:val="00CA73B3"/>
    <w:rsid w:val="00CB0BD6"/>
    <w:rsid w:val="00CB13D0"/>
    <w:rsid w:val="00CB4D1E"/>
    <w:rsid w:val="00CB78AA"/>
    <w:rsid w:val="00CC3116"/>
    <w:rsid w:val="00CC32A9"/>
    <w:rsid w:val="00CD1DC5"/>
    <w:rsid w:val="00CD2E20"/>
    <w:rsid w:val="00CD334A"/>
    <w:rsid w:val="00CD5877"/>
    <w:rsid w:val="00CD6FD8"/>
    <w:rsid w:val="00CD7738"/>
    <w:rsid w:val="00CE0AA2"/>
    <w:rsid w:val="00CE24BD"/>
    <w:rsid w:val="00CE489A"/>
    <w:rsid w:val="00CF079D"/>
    <w:rsid w:val="00CF0994"/>
    <w:rsid w:val="00CF16CD"/>
    <w:rsid w:val="00CF2163"/>
    <w:rsid w:val="00CF250B"/>
    <w:rsid w:val="00CF255F"/>
    <w:rsid w:val="00CF2ACB"/>
    <w:rsid w:val="00CF3511"/>
    <w:rsid w:val="00CF617C"/>
    <w:rsid w:val="00CF61CD"/>
    <w:rsid w:val="00CF651F"/>
    <w:rsid w:val="00CF6747"/>
    <w:rsid w:val="00D0290C"/>
    <w:rsid w:val="00D02B3A"/>
    <w:rsid w:val="00D02FE7"/>
    <w:rsid w:val="00D03401"/>
    <w:rsid w:val="00D14F6D"/>
    <w:rsid w:val="00D155B4"/>
    <w:rsid w:val="00D15CA6"/>
    <w:rsid w:val="00D170F5"/>
    <w:rsid w:val="00D17F27"/>
    <w:rsid w:val="00D22D20"/>
    <w:rsid w:val="00D309DA"/>
    <w:rsid w:val="00D3270D"/>
    <w:rsid w:val="00D3321F"/>
    <w:rsid w:val="00D339C9"/>
    <w:rsid w:val="00D4080C"/>
    <w:rsid w:val="00D41A2A"/>
    <w:rsid w:val="00D463C7"/>
    <w:rsid w:val="00D468CE"/>
    <w:rsid w:val="00D50A83"/>
    <w:rsid w:val="00D5374F"/>
    <w:rsid w:val="00D548D7"/>
    <w:rsid w:val="00D54B5D"/>
    <w:rsid w:val="00D60E74"/>
    <w:rsid w:val="00D64149"/>
    <w:rsid w:val="00D655D0"/>
    <w:rsid w:val="00D71639"/>
    <w:rsid w:val="00D71800"/>
    <w:rsid w:val="00D72D3A"/>
    <w:rsid w:val="00D74112"/>
    <w:rsid w:val="00D751BC"/>
    <w:rsid w:val="00D758A6"/>
    <w:rsid w:val="00D76B85"/>
    <w:rsid w:val="00D771A1"/>
    <w:rsid w:val="00D806BD"/>
    <w:rsid w:val="00D8456E"/>
    <w:rsid w:val="00D854C6"/>
    <w:rsid w:val="00D865B0"/>
    <w:rsid w:val="00D866D1"/>
    <w:rsid w:val="00D9027B"/>
    <w:rsid w:val="00D916A7"/>
    <w:rsid w:val="00D938EC"/>
    <w:rsid w:val="00D959FD"/>
    <w:rsid w:val="00D95C13"/>
    <w:rsid w:val="00D97909"/>
    <w:rsid w:val="00DA0A4A"/>
    <w:rsid w:val="00DA606F"/>
    <w:rsid w:val="00DA6653"/>
    <w:rsid w:val="00DB19AC"/>
    <w:rsid w:val="00DB34F3"/>
    <w:rsid w:val="00DB461E"/>
    <w:rsid w:val="00DB4DF7"/>
    <w:rsid w:val="00DB4F8D"/>
    <w:rsid w:val="00DB5BF1"/>
    <w:rsid w:val="00DC0381"/>
    <w:rsid w:val="00DC1C32"/>
    <w:rsid w:val="00DC1E53"/>
    <w:rsid w:val="00DC1FEC"/>
    <w:rsid w:val="00DC25B7"/>
    <w:rsid w:val="00DC2C4A"/>
    <w:rsid w:val="00DC3FFB"/>
    <w:rsid w:val="00DC4B42"/>
    <w:rsid w:val="00DC6B3E"/>
    <w:rsid w:val="00DD2B94"/>
    <w:rsid w:val="00DD37B6"/>
    <w:rsid w:val="00DD3A3D"/>
    <w:rsid w:val="00DD4E60"/>
    <w:rsid w:val="00DD633F"/>
    <w:rsid w:val="00DE26D5"/>
    <w:rsid w:val="00DE365C"/>
    <w:rsid w:val="00DE50CE"/>
    <w:rsid w:val="00DE6E81"/>
    <w:rsid w:val="00DE738D"/>
    <w:rsid w:val="00E04037"/>
    <w:rsid w:val="00E04CAD"/>
    <w:rsid w:val="00E0683E"/>
    <w:rsid w:val="00E068FB"/>
    <w:rsid w:val="00E06C9F"/>
    <w:rsid w:val="00E10E56"/>
    <w:rsid w:val="00E10F39"/>
    <w:rsid w:val="00E13D3E"/>
    <w:rsid w:val="00E17C12"/>
    <w:rsid w:val="00E21286"/>
    <w:rsid w:val="00E27703"/>
    <w:rsid w:val="00E27BCF"/>
    <w:rsid w:val="00E3035F"/>
    <w:rsid w:val="00E31936"/>
    <w:rsid w:val="00E33567"/>
    <w:rsid w:val="00E33B20"/>
    <w:rsid w:val="00E37ECD"/>
    <w:rsid w:val="00E422E2"/>
    <w:rsid w:val="00E461BA"/>
    <w:rsid w:val="00E47038"/>
    <w:rsid w:val="00E473C7"/>
    <w:rsid w:val="00E506A7"/>
    <w:rsid w:val="00E511B6"/>
    <w:rsid w:val="00E52403"/>
    <w:rsid w:val="00E52A49"/>
    <w:rsid w:val="00E70D01"/>
    <w:rsid w:val="00E721E6"/>
    <w:rsid w:val="00E7290E"/>
    <w:rsid w:val="00E7308A"/>
    <w:rsid w:val="00E734AA"/>
    <w:rsid w:val="00E74418"/>
    <w:rsid w:val="00E74DBD"/>
    <w:rsid w:val="00E76B14"/>
    <w:rsid w:val="00E77A8B"/>
    <w:rsid w:val="00E8110E"/>
    <w:rsid w:val="00E817C9"/>
    <w:rsid w:val="00E86D34"/>
    <w:rsid w:val="00E9443F"/>
    <w:rsid w:val="00E945EC"/>
    <w:rsid w:val="00EA2624"/>
    <w:rsid w:val="00EA667D"/>
    <w:rsid w:val="00EA7F3B"/>
    <w:rsid w:val="00EB6B21"/>
    <w:rsid w:val="00EC148F"/>
    <w:rsid w:val="00ED2700"/>
    <w:rsid w:val="00ED2766"/>
    <w:rsid w:val="00ED3D50"/>
    <w:rsid w:val="00ED636E"/>
    <w:rsid w:val="00EE1EEB"/>
    <w:rsid w:val="00EE5854"/>
    <w:rsid w:val="00EE6911"/>
    <w:rsid w:val="00EF267C"/>
    <w:rsid w:val="00EF2B22"/>
    <w:rsid w:val="00EF2C99"/>
    <w:rsid w:val="00EF4501"/>
    <w:rsid w:val="00EF4CC0"/>
    <w:rsid w:val="00EF5649"/>
    <w:rsid w:val="00EF5E13"/>
    <w:rsid w:val="00EF5EDA"/>
    <w:rsid w:val="00F043D0"/>
    <w:rsid w:val="00F060D6"/>
    <w:rsid w:val="00F07B31"/>
    <w:rsid w:val="00F10CD7"/>
    <w:rsid w:val="00F13403"/>
    <w:rsid w:val="00F169DA"/>
    <w:rsid w:val="00F210FF"/>
    <w:rsid w:val="00F21478"/>
    <w:rsid w:val="00F21F2E"/>
    <w:rsid w:val="00F25314"/>
    <w:rsid w:val="00F25D77"/>
    <w:rsid w:val="00F316EB"/>
    <w:rsid w:val="00F36FF9"/>
    <w:rsid w:val="00F41C5B"/>
    <w:rsid w:val="00F47C44"/>
    <w:rsid w:val="00F50EEC"/>
    <w:rsid w:val="00F56446"/>
    <w:rsid w:val="00F606B3"/>
    <w:rsid w:val="00F61204"/>
    <w:rsid w:val="00F61F9F"/>
    <w:rsid w:val="00F65CC2"/>
    <w:rsid w:val="00F67ACC"/>
    <w:rsid w:val="00F73126"/>
    <w:rsid w:val="00F732F7"/>
    <w:rsid w:val="00F76959"/>
    <w:rsid w:val="00F8056B"/>
    <w:rsid w:val="00F860C7"/>
    <w:rsid w:val="00F92227"/>
    <w:rsid w:val="00F92FFF"/>
    <w:rsid w:val="00F94489"/>
    <w:rsid w:val="00F9479B"/>
    <w:rsid w:val="00F950C6"/>
    <w:rsid w:val="00F96D36"/>
    <w:rsid w:val="00FA030C"/>
    <w:rsid w:val="00FA28BD"/>
    <w:rsid w:val="00FA4174"/>
    <w:rsid w:val="00FA6175"/>
    <w:rsid w:val="00FA736C"/>
    <w:rsid w:val="00FB01E5"/>
    <w:rsid w:val="00FB343D"/>
    <w:rsid w:val="00FB7D9A"/>
    <w:rsid w:val="00FC009D"/>
    <w:rsid w:val="00FC0F7F"/>
    <w:rsid w:val="00FC574A"/>
    <w:rsid w:val="00FD2661"/>
    <w:rsid w:val="00FD515D"/>
    <w:rsid w:val="00FD68C4"/>
    <w:rsid w:val="00FD7E34"/>
    <w:rsid w:val="00FD7F9A"/>
    <w:rsid w:val="00FE3488"/>
    <w:rsid w:val="00FF0282"/>
    <w:rsid w:val="00FF0321"/>
    <w:rsid w:val="00FF785D"/>
    <w:rsid w:val="00FF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A2F"/>
    <w:rPr>
      <w:sz w:val="24"/>
      <w:szCs w:val="24"/>
    </w:rPr>
  </w:style>
  <w:style w:type="paragraph" w:styleId="10">
    <w:name w:val="heading 1"/>
    <w:basedOn w:val="a"/>
    <w:next w:val="a"/>
    <w:qFormat/>
    <w:rsid w:val="00AB36F2"/>
    <w:pPr>
      <w:keepNext/>
      <w:outlineLvl w:val="0"/>
    </w:pPr>
    <w:rPr>
      <w:b/>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0994"/>
    <w:pPr>
      <w:widowControl w:val="0"/>
      <w:autoSpaceDE w:val="0"/>
      <w:autoSpaceDN w:val="0"/>
      <w:adjustRightInd w:val="0"/>
      <w:ind w:firstLine="720"/>
    </w:pPr>
    <w:rPr>
      <w:rFonts w:ascii="Arial" w:hAnsi="Arial"/>
    </w:rPr>
  </w:style>
  <w:style w:type="character" w:styleId="a3">
    <w:name w:val="Hyperlink"/>
    <w:rsid w:val="00CF0994"/>
    <w:rPr>
      <w:color w:val="008000"/>
      <w:u w:val="single"/>
    </w:rPr>
  </w:style>
  <w:style w:type="paragraph" w:customStyle="1" w:styleId="center1">
    <w:name w:val="center1"/>
    <w:basedOn w:val="a"/>
    <w:rsid w:val="00CF0994"/>
    <w:pPr>
      <w:spacing w:before="60" w:after="60"/>
      <w:jc w:val="center"/>
    </w:pPr>
    <w:rPr>
      <w:rFonts w:ascii="Verdana" w:hAnsi="Verdana"/>
      <w:sz w:val="18"/>
      <w:szCs w:val="18"/>
    </w:rPr>
  </w:style>
  <w:style w:type="character" w:customStyle="1" w:styleId="c1">
    <w:name w:val="c1"/>
    <w:rsid w:val="00CF0994"/>
    <w:rPr>
      <w:color w:val="0000FF"/>
    </w:rPr>
  </w:style>
  <w:style w:type="numbering" w:customStyle="1" w:styleId="1">
    <w:name w:val="Стиль1"/>
    <w:rsid w:val="00CF0994"/>
    <w:pPr>
      <w:numPr>
        <w:numId w:val="1"/>
      </w:numPr>
    </w:pPr>
  </w:style>
  <w:style w:type="paragraph" w:styleId="a4">
    <w:name w:val="Body Text Indent"/>
    <w:basedOn w:val="a"/>
    <w:rsid w:val="00CF0994"/>
    <w:pPr>
      <w:spacing w:before="80"/>
      <w:ind w:firstLine="709"/>
      <w:jc w:val="both"/>
    </w:pPr>
  </w:style>
  <w:style w:type="paragraph" w:styleId="3">
    <w:name w:val="Body Text 3"/>
    <w:basedOn w:val="a"/>
    <w:rsid w:val="00CF0994"/>
    <w:pPr>
      <w:spacing w:after="120"/>
    </w:pPr>
    <w:rPr>
      <w:sz w:val="16"/>
      <w:szCs w:val="16"/>
    </w:rPr>
  </w:style>
  <w:style w:type="paragraph" w:styleId="2">
    <w:name w:val="Body Text Indent 2"/>
    <w:basedOn w:val="a"/>
    <w:rsid w:val="009E4183"/>
    <w:pPr>
      <w:spacing w:after="120" w:line="480" w:lineRule="auto"/>
      <w:ind w:left="283"/>
    </w:pPr>
  </w:style>
  <w:style w:type="paragraph" w:styleId="a5">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9E4183"/>
  </w:style>
  <w:style w:type="character" w:customStyle="1" w:styleId="11">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link w:val="a5"/>
    <w:rsid w:val="009E4183"/>
    <w:rPr>
      <w:sz w:val="24"/>
      <w:szCs w:val="24"/>
      <w:lang w:val="ru-RU" w:eastAsia="ru-RU" w:bidi="ar-SA"/>
    </w:rPr>
  </w:style>
  <w:style w:type="paragraph" w:styleId="30">
    <w:name w:val="Body Text Indent 3"/>
    <w:basedOn w:val="a"/>
    <w:rsid w:val="00957D0F"/>
    <w:pPr>
      <w:spacing w:after="120"/>
      <w:ind w:left="283"/>
    </w:pPr>
    <w:rPr>
      <w:sz w:val="16"/>
      <w:szCs w:val="16"/>
    </w:rPr>
  </w:style>
  <w:style w:type="paragraph" w:styleId="HTML">
    <w:name w:val="HTML Preformatted"/>
    <w:basedOn w:val="a"/>
    <w:rsid w:val="0095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footer"/>
    <w:basedOn w:val="a"/>
    <w:link w:val="a7"/>
    <w:rsid w:val="00F92FFF"/>
    <w:pPr>
      <w:tabs>
        <w:tab w:val="center" w:pos="4677"/>
        <w:tab w:val="right" w:pos="9355"/>
      </w:tabs>
    </w:pPr>
  </w:style>
  <w:style w:type="character" w:styleId="a8">
    <w:name w:val="page number"/>
    <w:basedOn w:val="a0"/>
    <w:rsid w:val="00F92FFF"/>
  </w:style>
  <w:style w:type="table" w:styleId="a9">
    <w:name w:val="Table Grid"/>
    <w:basedOn w:val="a1"/>
    <w:rsid w:val="00831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395"/>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rsid w:val="00600B74"/>
    <w:rPr>
      <w:rFonts w:ascii="Tahoma" w:hAnsi="Tahoma" w:cs="Tahoma"/>
      <w:sz w:val="16"/>
      <w:szCs w:val="16"/>
    </w:rPr>
  </w:style>
  <w:style w:type="paragraph" w:styleId="ac">
    <w:name w:val="header"/>
    <w:basedOn w:val="a"/>
    <w:link w:val="ad"/>
    <w:uiPriority w:val="99"/>
    <w:rsid w:val="005F23AD"/>
    <w:pPr>
      <w:tabs>
        <w:tab w:val="center" w:pos="4677"/>
        <w:tab w:val="right" w:pos="9355"/>
      </w:tabs>
    </w:pPr>
  </w:style>
  <w:style w:type="character" w:customStyle="1" w:styleId="ad">
    <w:name w:val="Верхний колонтитул Знак"/>
    <w:link w:val="ac"/>
    <w:uiPriority w:val="99"/>
    <w:rsid w:val="005F23AD"/>
    <w:rPr>
      <w:sz w:val="24"/>
      <w:szCs w:val="24"/>
    </w:rPr>
  </w:style>
  <w:style w:type="paragraph" w:styleId="ae">
    <w:name w:val="Body Text"/>
    <w:basedOn w:val="a"/>
    <w:rsid w:val="007625CA"/>
    <w:pPr>
      <w:spacing w:after="120"/>
    </w:pPr>
  </w:style>
  <w:style w:type="paragraph" w:customStyle="1" w:styleId="article">
    <w:name w:val="article"/>
    <w:basedOn w:val="a"/>
    <w:rsid w:val="00F10CD7"/>
    <w:pPr>
      <w:spacing w:after="232"/>
      <w:ind w:left="348"/>
    </w:pPr>
    <w:rPr>
      <w:rFonts w:ascii="Verdana" w:hAnsi="Verdana"/>
      <w:color w:val="108F3E"/>
      <w:sz w:val="20"/>
      <w:szCs w:val="20"/>
    </w:rPr>
  </w:style>
  <w:style w:type="table" w:customStyle="1" w:styleId="12">
    <w:name w:val="Сетка таблицы1"/>
    <w:basedOn w:val="a1"/>
    <w:next w:val="a9"/>
    <w:uiPriority w:val="59"/>
    <w:rsid w:val="001475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9"/>
    <w:uiPriority w:val="59"/>
    <w:rsid w:val="00AF01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F36F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83C35"/>
    <w:rPr>
      <w:rFonts w:ascii="Calibri" w:hAnsi="Calibri"/>
      <w:sz w:val="22"/>
      <w:szCs w:val="22"/>
    </w:rPr>
  </w:style>
  <w:style w:type="character" w:customStyle="1" w:styleId="af0">
    <w:name w:val="Без интервала Знак"/>
    <w:link w:val="af"/>
    <w:uiPriority w:val="1"/>
    <w:rsid w:val="00383C35"/>
    <w:rPr>
      <w:rFonts w:ascii="Calibri" w:hAnsi="Calibri"/>
      <w:sz w:val="22"/>
      <w:szCs w:val="22"/>
      <w:lang w:bidi="ar-SA"/>
    </w:rPr>
  </w:style>
  <w:style w:type="paragraph" w:styleId="af1">
    <w:name w:val="Normal (Web)"/>
    <w:basedOn w:val="a"/>
    <w:uiPriority w:val="99"/>
    <w:unhideWhenUsed/>
    <w:rsid w:val="00427A61"/>
    <w:pPr>
      <w:spacing w:before="100" w:beforeAutospacing="1" w:after="119"/>
    </w:pPr>
  </w:style>
  <w:style w:type="character" w:customStyle="1" w:styleId="ab">
    <w:name w:val="Текст выноски Знак"/>
    <w:link w:val="aa"/>
    <w:uiPriority w:val="99"/>
    <w:semiHidden/>
    <w:rsid w:val="00B403B3"/>
    <w:rPr>
      <w:rFonts w:ascii="Tahoma" w:hAnsi="Tahoma" w:cs="Tahoma"/>
      <w:sz w:val="16"/>
      <w:szCs w:val="16"/>
    </w:rPr>
  </w:style>
  <w:style w:type="paragraph" w:styleId="af2">
    <w:name w:val="List Paragraph"/>
    <w:basedOn w:val="a"/>
    <w:uiPriority w:val="34"/>
    <w:qFormat/>
    <w:rsid w:val="00B403B3"/>
    <w:pPr>
      <w:spacing w:after="200" w:line="276" w:lineRule="auto"/>
      <w:ind w:left="720"/>
      <w:contextualSpacing/>
    </w:pPr>
    <w:rPr>
      <w:rFonts w:ascii="Calibri" w:eastAsia="Calibri" w:hAnsi="Calibri"/>
      <w:sz w:val="22"/>
      <w:szCs w:val="22"/>
      <w:lang w:eastAsia="en-US"/>
    </w:rPr>
  </w:style>
  <w:style w:type="character" w:styleId="af3">
    <w:name w:val="FollowedHyperlink"/>
    <w:uiPriority w:val="99"/>
    <w:unhideWhenUsed/>
    <w:rsid w:val="00B403B3"/>
    <w:rPr>
      <w:color w:val="800080"/>
      <w:u w:val="single"/>
    </w:rPr>
  </w:style>
  <w:style w:type="character" w:customStyle="1" w:styleId="a7">
    <w:name w:val="Нижний колонтитул Знак"/>
    <w:basedOn w:val="a0"/>
    <w:link w:val="a6"/>
    <w:rsid w:val="00B403B3"/>
    <w:rPr>
      <w:sz w:val="24"/>
      <w:szCs w:val="24"/>
    </w:rPr>
  </w:style>
  <w:style w:type="character" w:customStyle="1" w:styleId="apple-converted-space">
    <w:name w:val="apple-converted-space"/>
    <w:basedOn w:val="a0"/>
    <w:rsid w:val="00B403B3"/>
  </w:style>
  <w:style w:type="numbering" w:customStyle="1" w:styleId="13">
    <w:name w:val="Нет списка1"/>
    <w:next w:val="a2"/>
    <w:semiHidden/>
    <w:unhideWhenUsed/>
    <w:rsid w:val="00B403B3"/>
  </w:style>
  <w:style w:type="paragraph" w:styleId="af4">
    <w:name w:val="Revision"/>
    <w:hidden/>
    <w:uiPriority w:val="99"/>
    <w:semiHidden/>
    <w:rsid w:val="00B403B3"/>
    <w:rPr>
      <w:rFonts w:ascii="Calibri" w:eastAsia="Calibri" w:hAnsi="Calibri"/>
      <w:sz w:val="22"/>
      <w:szCs w:val="22"/>
      <w:lang w:eastAsia="en-US"/>
    </w:rPr>
  </w:style>
  <w:style w:type="character" w:customStyle="1" w:styleId="blk">
    <w:name w:val="blk"/>
    <w:rsid w:val="00B403B3"/>
  </w:style>
  <w:style w:type="character" w:customStyle="1" w:styleId="docaccesstitle">
    <w:name w:val="docaccess_title"/>
    <w:rsid w:val="00B403B3"/>
  </w:style>
</w:styles>
</file>

<file path=word/webSettings.xml><?xml version="1.0" encoding="utf-8"?>
<w:webSettings xmlns:r="http://schemas.openxmlformats.org/officeDocument/2006/relationships" xmlns:w="http://schemas.openxmlformats.org/wordprocessingml/2006/main">
  <w:divs>
    <w:div w:id="228613131">
      <w:bodyDiv w:val="1"/>
      <w:marLeft w:val="0"/>
      <w:marRight w:val="0"/>
      <w:marTop w:val="0"/>
      <w:marBottom w:val="0"/>
      <w:divBdr>
        <w:top w:val="none" w:sz="0" w:space="0" w:color="auto"/>
        <w:left w:val="none" w:sz="0" w:space="0" w:color="auto"/>
        <w:bottom w:val="none" w:sz="0" w:space="0" w:color="auto"/>
        <w:right w:val="none" w:sz="0" w:space="0" w:color="auto"/>
      </w:divBdr>
    </w:div>
    <w:div w:id="232008271">
      <w:bodyDiv w:val="1"/>
      <w:marLeft w:val="0"/>
      <w:marRight w:val="0"/>
      <w:marTop w:val="0"/>
      <w:marBottom w:val="0"/>
      <w:divBdr>
        <w:top w:val="none" w:sz="0" w:space="0" w:color="auto"/>
        <w:left w:val="none" w:sz="0" w:space="0" w:color="auto"/>
        <w:bottom w:val="none" w:sz="0" w:space="0" w:color="auto"/>
        <w:right w:val="none" w:sz="0" w:space="0" w:color="auto"/>
      </w:divBdr>
    </w:div>
    <w:div w:id="260184008">
      <w:bodyDiv w:val="1"/>
      <w:marLeft w:val="0"/>
      <w:marRight w:val="0"/>
      <w:marTop w:val="0"/>
      <w:marBottom w:val="0"/>
      <w:divBdr>
        <w:top w:val="none" w:sz="0" w:space="0" w:color="auto"/>
        <w:left w:val="none" w:sz="0" w:space="0" w:color="auto"/>
        <w:bottom w:val="none" w:sz="0" w:space="0" w:color="auto"/>
        <w:right w:val="none" w:sz="0" w:space="0" w:color="auto"/>
      </w:divBdr>
    </w:div>
    <w:div w:id="276525419">
      <w:bodyDiv w:val="1"/>
      <w:marLeft w:val="0"/>
      <w:marRight w:val="0"/>
      <w:marTop w:val="0"/>
      <w:marBottom w:val="0"/>
      <w:divBdr>
        <w:top w:val="none" w:sz="0" w:space="0" w:color="auto"/>
        <w:left w:val="none" w:sz="0" w:space="0" w:color="auto"/>
        <w:bottom w:val="none" w:sz="0" w:space="0" w:color="auto"/>
        <w:right w:val="none" w:sz="0" w:space="0" w:color="auto"/>
      </w:divBdr>
    </w:div>
    <w:div w:id="401832609">
      <w:bodyDiv w:val="1"/>
      <w:marLeft w:val="0"/>
      <w:marRight w:val="0"/>
      <w:marTop w:val="0"/>
      <w:marBottom w:val="0"/>
      <w:divBdr>
        <w:top w:val="none" w:sz="0" w:space="0" w:color="auto"/>
        <w:left w:val="none" w:sz="0" w:space="0" w:color="auto"/>
        <w:bottom w:val="none" w:sz="0" w:space="0" w:color="auto"/>
        <w:right w:val="none" w:sz="0" w:space="0" w:color="auto"/>
      </w:divBdr>
    </w:div>
    <w:div w:id="804469890">
      <w:bodyDiv w:val="1"/>
      <w:marLeft w:val="0"/>
      <w:marRight w:val="0"/>
      <w:marTop w:val="0"/>
      <w:marBottom w:val="0"/>
      <w:divBdr>
        <w:top w:val="none" w:sz="0" w:space="0" w:color="auto"/>
        <w:left w:val="none" w:sz="0" w:space="0" w:color="auto"/>
        <w:bottom w:val="none" w:sz="0" w:space="0" w:color="auto"/>
        <w:right w:val="none" w:sz="0" w:space="0" w:color="auto"/>
      </w:divBdr>
    </w:div>
    <w:div w:id="897594736">
      <w:bodyDiv w:val="1"/>
      <w:marLeft w:val="0"/>
      <w:marRight w:val="0"/>
      <w:marTop w:val="0"/>
      <w:marBottom w:val="0"/>
      <w:divBdr>
        <w:top w:val="none" w:sz="0" w:space="0" w:color="auto"/>
        <w:left w:val="none" w:sz="0" w:space="0" w:color="auto"/>
        <w:bottom w:val="none" w:sz="0" w:space="0" w:color="auto"/>
        <w:right w:val="none" w:sz="0" w:space="0" w:color="auto"/>
      </w:divBdr>
    </w:div>
    <w:div w:id="1130780672">
      <w:bodyDiv w:val="1"/>
      <w:marLeft w:val="0"/>
      <w:marRight w:val="0"/>
      <w:marTop w:val="0"/>
      <w:marBottom w:val="0"/>
      <w:divBdr>
        <w:top w:val="none" w:sz="0" w:space="0" w:color="auto"/>
        <w:left w:val="none" w:sz="0" w:space="0" w:color="auto"/>
        <w:bottom w:val="none" w:sz="0" w:space="0" w:color="auto"/>
        <w:right w:val="none" w:sz="0" w:space="0" w:color="auto"/>
      </w:divBdr>
    </w:div>
    <w:div w:id="1268390090">
      <w:bodyDiv w:val="1"/>
      <w:marLeft w:val="0"/>
      <w:marRight w:val="0"/>
      <w:marTop w:val="0"/>
      <w:marBottom w:val="0"/>
      <w:divBdr>
        <w:top w:val="none" w:sz="0" w:space="0" w:color="auto"/>
        <w:left w:val="none" w:sz="0" w:space="0" w:color="auto"/>
        <w:bottom w:val="none" w:sz="0" w:space="0" w:color="auto"/>
        <w:right w:val="none" w:sz="0" w:space="0" w:color="auto"/>
      </w:divBdr>
    </w:div>
    <w:div w:id="1312364063">
      <w:bodyDiv w:val="1"/>
      <w:marLeft w:val="0"/>
      <w:marRight w:val="0"/>
      <w:marTop w:val="0"/>
      <w:marBottom w:val="0"/>
      <w:divBdr>
        <w:top w:val="none" w:sz="0" w:space="0" w:color="auto"/>
        <w:left w:val="none" w:sz="0" w:space="0" w:color="auto"/>
        <w:bottom w:val="none" w:sz="0" w:space="0" w:color="auto"/>
        <w:right w:val="none" w:sz="0" w:space="0" w:color="auto"/>
      </w:divBdr>
    </w:div>
    <w:div w:id="1389112044">
      <w:bodyDiv w:val="1"/>
      <w:marLeft w:val="0"/>
      <w:marRight w:val="0"/>
      <w:marTop w:val="0"/>
      <w:marBottom w:val="0"/>
      <w:divBdr>
        <w:top w:val="none" w:sz="0" w:space="0" w:color="auto"/>
        <w:left w:val="none" w:sz="0" w:space="0" w:color="auto"/>
        <w:bottom w:val="none" w:sz="0" w:space="0" w:color="auto"/>
        <w:right w:val="none" w:sz="0" w:space="0" w:color="auto"/>
      </w:divBdr>
    </w:div>
    <w:div w:id="1647734789">
      <w:bodyDiv w:val="1"/>
      <w:marLeft w:val="0"/>
      <w:marRight w:val="0"/>
      <w:marTop w:val="0"/>
      <w:marBottom w:val="0"/>
      <w:divBdr>
        <w:top w:val="none" w:sz="0" w:space="0" w:color="auto"/>
        <w:left w:val="none" w:sz="0" w:space="0" w:color="auto"/>
        <w:bottom w:val="none" w:sz="0" w:space="0" w:color="auto"/>
        <w:right w:val="none" w:sz="0" w:space="0" w:color="auto"/>
      </w:divBdr>
    </w:div>
    <w:div w:id="17126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FAA1-4D9A-44A0-BF2A-A55065EB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22493</Words>
  <Characters>128213</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150406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Юля</dc:creator>
  <cp:lastModifiedBy>User-678OP</cp:lastModifiedBy>
  <cp:revision>3</cp:revision>
  <cp:lastPrinted>2016-02-01T06:29:00Z</cp:lastPrinted>
  <dcterms:created xsi:type="dcterms:W3CDTF">2016-02-16T08:45:00Z</dcterms:created>
  <dcterms:modified xsi:type="dcterms:W3CDTF">2016-02-16T08:53:00Z</dcterms:modified>
</cp:coreProperties>
</file>